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F0154E" w14:textId="5AC33A0C" w:rsidR="0099082D" w:rsidRPr="0099082D" w:rsidRDefault="0099082D" w:rsidP="0099082D">
      <w:pPr>
        <w:ind w:left="6372" w:firstLine="708"/>
        <w:rPr>
          <w:sz w:val="20"/>
          <w:szCs w:val="20"/>
          <w:lang w:val="uk-UA"/>
        </w:rPr>
      </w:pPr>
      <w:bookmarkStart w:id="0" w:name="_GoBack"/>
      <w:bookmarkEnd w:id="0"/>
      <w:r w:rsidRPr="0099082D">
        <w:rPr>
          <w:sz w:val="20"/>
          <w:szCs w:val="20"/>
          <w:lang w:val="uk-UA"/>
        </w:rPr>
        <w:t xml:space="preserve">ЗАТВЕРДЖЕНО </w:t>
      </w:r>
    </w:p>
    <w:p w14:paraId="0DCCC7E6" w14:textId="45FCB440" w:rsidR="00FF28C6" w:rsidRDefault="0099082D" w:rsidP="0099082D">
      <w:pPr>
        <w:ind w:left="5664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</w:t>
      </w:r>
      <w:r w:rsidR="00FF28C6" w:rsidRPr="00FF28C6">
        <w:rPr>
          <w:sz w:val="20"/>
          <w:szCs w:val="20"/>
        </w:rPr>
        <w:t>аглядово</w:t>
      </w:r>
      <w:r>
        <w:rPr>
          <w:sz w:val="20"/>
          <w:szCs w:val="20"/>
          <w:lang w:val="uk-UA"/>
        </w:rPr>
        <w:t>ю</w:t>
      </w:r>
      <w:r w:rsidR="00FF28C6" w:rsidRPr="00FF28C6">
        <w:rPr>
          <w:sz w:val="20"/>
          <w:szCs w:val="20"/>
        </w:rPr>
        <w:t xml:space="preserve"> рад</w:t>
      </w:r>
      <w:r>
        <w:rPr>
          <w:sz w:val="20"/>
          <w:szCs w:val="20"/>
          <w:lang w:val="uk-UA"/>
        </w:rPr>
        <w:t>ою</w:t>
      </w:r>
      <w:r w:rsidR="00FF28C6" w:rsidRPr="00FF28C6">
        <w:rPr>
          <w:sz w:val="20"/>
          <w:szCs w:val="20"/>
        </w:rPr>
        <w:t xml:space="preserve"> АТ</w:t>
      </w:r>
      <w:r w:rsidR="00FF28C6">
        <w:rPr>
          <w:sz w:val="20"/>
          <w:szCs w:val="20"/>
          <w:lang w:val="uk-UA"/>
        </w:rPr>
        <w:t xml:space="preserve"> </w:t>
      </w:r>
      <w:r w:rsidR="00FF28C6" w:rsidRPr="00FF28C6">
        <w:rPr>
          <w:sz w:val="20"/>
          <w:szCs w:val="20"/>
        </w:rPr>
        <w:t>«ДАЗ»</w:t>
      </w:r>
    </w:p>
    <w:p w14:paraId="0CD35736" w14:textId="35FBFA38" w:rsidR="00B45EC5" w:rsidRDefault="0099082D" w:rsidP="0099082D">
      <w:pPr>
        <w:ind w:left="5664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протокол </w:t>
      </w:r>
      <w:r w:rsidRPr="00763EC3">
        <w:rPr>
          <w:sz w:val="20"/>
          <w:szCs w:val="20"/>
        </w:rPr>
        <w:t xml:space="preserve">№ </w:t>
      </w:r>
      <w:r w:rsidR="008221E7">
        <w:rPr>
          <w:sz w:val="20"/>
          <w:szCs w:val="20"/>
          <w:lang w:val="uk-UA"/>
        </w:rPr>
        <w:t>336</w:t>
      </w:r>
      <w:r>
        <w:rPr>
          <w:sz w:val="20"/>
          <w:szCs w:val="20"/>
          <w:lang w:val="uk-UA"/>
        </w:rPr>
        <w:t xml:space="preserve"> </w:t>
      </w:r>
      <w:r w:rsidR="00763EC3" w:rsidRPr="00763EC3">
        <w:rPr>
          <w:sz w:val="20"/>
          <w:szCs w:val="20"/>
        </w:rPr>
        <w:t xml:space="preserve">від </w:t>
      </w:r>
      <w:r w:rsidR="008221E7">
        <w:rPr>
          <w:sz w:val="20"/>
          <w:szCs w:val="20"/>
          <w:lang w:val="uk-UA"/>
        </w:rPr>
        <w:t>11</w:t>
      </w:r>
      <w:r w:rsidR="00D60E88">
        <w:rPr>
          <w:sz w:val="20"/>
          <w:szCs w:val="20"/>
          <w:lang w:val="uk-UA"/>
        </w:rPr>
        <w:t xml:space="preserve"> квітня 202</w:t>
      </w:r>
      <w:r w:rsidR="0039232D">
        <w:rPr>
          <w:sz w:val="20"/>
          <w:szCs w:val="20"/>
          <w:lang w:val="uk-UA"/>
        </w:rPr>
        <w:t>5</w:t>
      </w:r>
      <w:r w:rsidR="00763EC3" w:rsidRPr="00763EC3">
        <w:rPr>
          <w:sz w:val="20"/>
          <w:szCs w:val="20"/>
        </w:rPr>
        <w:t xml:space="preserve">р. </w:t>
      </w:r>
    </w:p>
    <w:p w14:paraId="5A3014B9" w14:textId="0E8DF74E" w:rsidR="00763EC3" w:rsidRPr="00FF28C6" w:rsidRDefault="00763EC3" w:rsidP="0099082D">
      <w:pPr>
        <w:ind w:left="6372" w:firstLine="708"/>
        <w:rPr>
          <w:sz w:val="20"/>
          <w:szCs w:val="20"/>
          <w:lang w:val="uk-UA"/>
        </w:rPr>
      </w:pPr>
    </w:p>
    <w:tbl>
      <w:tblPr>
        <w:tblW w:w="0" w:type="auto"/>
        <w:tblInd w:w="-5" w:type="dxa"/>
        <w:tblLook w:val="01E0" w:firstRow="1" w:lastRow="1" w:firstColumn="1" w:lastColumn="1" w:noHBand="0" w:noVBand="0"/>
      </w:tblPr>
      <w:tblGrid>
        <w:gridCol w:w="9783"/>
        <w:gridCol w:w="143"/>
      </w:tblGrid>
      <w:tr w:rsidR="006771F7" w:rsidRPr="00A86975" w14:paraId="2A37BCC3" w14:textId="77777777" w:rsidTr="00856070">
        <w:tc>
          <w:tcPr>
            <w:tcW w:w="10137" w:type="dxa"/>
            <w:gridSpan w:val="2"/>
            <w:shd w:val="clear" w:color="auto" w:fill="auto"/>
          </w:tcPr>
          <w:p w14:paraId="7F17E945" w14:textId="77777777" w:rsidR="006771F7" w:rsidRPr="00AC029B" w:rsidRDefault="006771F7" w:rsidP="00B670B5">
            <w:pPr>
              <w:jc w:val="center"/>
              <w:rPr>
                <w:b/>
                <w:bCs/>
                <w:sz w:val="32"/>
                <w:szCs w:val="32"/>
                <w:lang w:val="uk-UA"/>
              </w:rPr>
            </w:pPr>
            <w:r w:rsidRPr="00AC029B">
              <w:rPr>
                <w:b/>
                <w:bCs/>
                <w:sz w:val="32"/>
                <w:szCs w:val="32"/>
                <w:lang w:val="uk-UA"/>
              </w:rPr>
              <w:t>Бюлетень</w:t>
            </w:r>
          </w:p>
          <w:p w14:paraId="53DA452F" w14:textId="77777777" w:rsidR="008B4991" w:rsidRPr="008B4991" w:rsidRDefault="00F61C65" w:rsidP="00B670B5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8B4991">
              <w:rPr>
                <w:bCs/>
                <w:sz w:val="20"/>
                <w:szCs w:val="20"/>
                <w:lang w:val="uk-UA"/>
              </w:rPr>
              <w:t>д</w:t>
            </w:r>
            <w:r w:rsidR="006771F7" w:rsidRPr="008B4991">
              <w:rPr>
                <w:bCs/>
                <w:sz w:val="20"/>
                <w:szCs w:val="20"/>
                <w:lang w:val="uk-UA"/>
              </w:rPr>
              <w:t>ля голосування</w:t>
            </w:r>
            <w:r w:rsidR="00D867DA" w:rsidRPr="008B4991">
              <w:rPr>
                <w:bCs/>
                <w:sz w:val="20"/>
                <w:szCs w:val="20"/>
                <w:lang w:val="uk-UA"/>
              </w:rPr>
              <w:t xml:space="preserve"> (щодо інших питань порядку денного, крім обрання органів товариства)</w:t>
            </w:r>
            <w:r w:rsidR="00E162F9" w:rsidRPr="008B4991">
              <w:rPr>
                <w:bCs/>
                <w:sz w:val="20"/>
                <w:szCs w:val="20"/>
                <w:lang w:val="uk-UA"/>
              </w:rPr>
              <w:t>,</w:t>
            </w:r>
            <w:r w:rsidR="00D867DA" w:rsidRPr="008B4991">
              <w:rPr>
                <w:bCs/>
                <w:sz w:val="20"/>
                <w:szCs w:val="20"/>
                <w:lang w:val="uk-UA"/>
              </w:rPr>
              <w:t xml:space="preserve"> </w:t>
            </w:r>
          </w:p>
          <w:p w14:paraId="535CF0BB" w14:textId="779CFAA1" w:rsidR="006771F7" w:rsidRPr="008B4991" w:rsidRDefault="00D867DA" w:rsidP="00B670B5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8B4991">
              <w:rPr>
                <w:bCs/>
                <w:sz w:val="20"/>
                <w:szCs w:val="20"/>
                <w:lang w:val="uk-UA"/>
              </w:rPr>
              <w:t>на</w:t>
            </w:r>
            <w:r w:rsidR="00137A53" w:rsidRPr="008B4991">
              <w:rPr>
                <w:bCs/>
                <w:sz w:val="20"/>
                <w:szCs w:val="20"/>
                <w:lang w:val="uk-UA"/>
              </w:rPr>
              <w:t xml:space="preserve"> дистанційних</w:t>
            </w:r>
            <w:r w:rsidR="00B11DE7" w:rsidRPr="008B4991">
              <w:rPr>
                <w:bCs/>
                <w:sz w:val="20"/>
                <w:szCs w:val="20"/>
                <w:lang w:val="uk-UA"/>
              </w:rPr>
              <w:t xml:space="preserve"> </w:t>
            </w:r>
            <w:r w:rsidR="00411A58" w:rsidRPr="008B4991">
              <w:rPr>
                <w:bCs/>
                <w:sz w:val="20"/>
                <w:szCs w:val="20"/>
                <w:lang w:val="uk-UA"/>
              </w:rPr>
              <w:t>річних</w:t>
            </w:r>
            <w:r w:rsidR="00B11DE7" w:rsidRPr="008B4991">
              <w:rPr>
                <w:bCs/>
                <w:sz w:val="20"/>
                <w:szCs w:val="20"/>
                <w:lang w:val="uk-UA"/>
              </w:rPr>
              <w:t xml:space="preserve"> </w:t>
            </w:r>
            <w:r w:rsidR="00411A58" w:rsidRPr="008B4991">
              <w:rPr>
                <w:bCs/>
                <w:sz w:val="20"/>
                <w:szCs w:val="20"/>
                <w:lang w:val="uk-UA"/>
              </w:rPr>
              <w:t>з</w:t>
            </w:r>
            <w:r w:rsidR="006771F7" w:rsidRPr="008B4991">
              <w:rPr>
                <w:bCs/>
                <w:sz w:val="20"/>
                <w:szCs w:val="20"/>
                <w:lang w:val="uk-UA"/>
              </w:rPr>
              <w:t>агальних зборах акціонерів</w:t>
            </w:r>
          </w:p>
          <w:p w14:paraId="042CB0C6" w14:textId="77777777" w:rsidR="006771F7" w:rsidRDefault="0047166C" w:rsidP="0047166C">
            <w:pPr>
              <w:jc w:val="center"/>
              <w:rPr>
                <w:sz w:val="20"/>
                <w:szCs w:val="20"/>
                <w:lang w:val="uk-UA"/>
              </w:rPr>
            </w:pPr>
            <w:r w:rsidRPr="0047166C">
              <w:rPr>
                <w:sz w:val="20"/>
                <w:szCs w:val="20"/>
                <w:lang w:val="uk-UA"/>
              </w:rPr>
              <w:t>ПРИВАТНОГО АКЦІОНЕРНОГО ТОВАРИСТВА "ДНІПРОПЕТРОВСЬКИЙ АГРЕГАТНИЙ ЗАВОД"</w:t>
            </w:r>
          </w:p>
          <w:p w14:paraId="2F8C08BB" w14:textId="64E7272E" w:rsidR="0039232D" w:rsidRPr="00A86975" w:rsidRDefault="0039232D" w:rsidP="0085607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</w:t>
            </w:r>
            <w:r w:rsidR="00856070">
              <w:rPr>
                <w:sz w:val="20"/>
                <w:szCs w:val="20"/>
                <w:lang w:val="uk-UA"/>
              </w:rPr>
              <w:t>к</w:t>
            </w:r>
            <w:r w:rsidRPr="0039232D">
              <w:rPr>
                <w:sz w:val="20"/>
                <w:szCs w:val="20"/>
                <w:lang w:val="uk-UA"/>
              </w:rPr>
              <w:t>од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="00856070">
              <w:rPr>
                <w:sz w:val="20"/>
                <w:szCs w:val="20"/>
                <w:lang w:val="uk-UA"/>
              </w:rPr>
              <w:t xml:space="preserve">ЄДРПОУ </w:t>
            </w:r>
            <w:r>
              <w:rPr>
                <w:sz w:val="20"/>
                <w:szCs w:val="20"/>
                <w:lang w:val="uk-UA"/>
              </w:rPr>
              <w:t>14311614)</w:t>
            </w:r>
          </w:p>
        </w:tc>
      </w:tr>
      <w:tr w:rsidR="006771F7" w:rsidRPr="00B45EC5" w14:paraId="4268C768" w14:textId="77777777" w:rsidTr="00856070">
        <w:tc>
          <w:tcPr>
            <w:tcW w:w="10137" w:type="dxa"/>
            <w:gridSpan w:val="2"/>
            <w:shd w:val="clear" w:color="auto" w:fill="auto"/>
          </w:tcPr>
          <w:p w14:paraId="007A56D0" w14:textId="77777777" w:rsidR="008B4991" w:rsidRPr="008B4991" w:rsidRDefault="008B4991" w:rsidP="00B670B5">
            <w:pPr>
              <w:jc w:val="center"/>
              <w:rPr>
                <w:bCs/>
                <w:sz w:val="10"/>
                <w:szCs w:val="10"/>
                <w:lang w:val="uk-UA"/>
              </w:rPr>
            </w:pPr>
          </w:p>
          <w:tbl>
            <w:tblPr>
              <w:tblW w:w="99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928"/>
              <w:gridCol w:w="5044"/>
            </w:tblGrid>
            <w:tr w:rsidR="00B45EC5" w:rsidRPr="008B4991" w14:paraId="64FBF8BB" w14:textId="77777777" w:rsidTr="00AC029B">
              <w:trPr>
                <w:trHeight w:val="569"/>
              </w:trPr>
              <w:tc>
                <w:tcPr>
                  <w:tcW w:w="4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4C363A" w14:textId="6F19B9DE" w:rsidR="00B45EC5" w:rsidRPr="008B4991" w:rsidRDefault="00B45EC5" w:rsidP="00B45EC5">
                  <w:pPr>
                    <w:rPr>
                      <w:sz w:val="20"/>
                      <w:szCs w:val="20"/>
                      <w:lang w:val="uk-UA"/>
                    </w:rPr>
                  </w:pPr>
                  <w:r w:rsidRPr="008B4991">
                    <w:rPr>
                      <w:sz w:val="20"/>
                      <w:szCs w:val="20"/>
                    </w:rPr>
                    <w:t xml:space="preserve">Дата проведення </w:t>
                  </w:r>
                  <w:r w:rsidRPr="008B4991">
                    <w:rPr>
                      <w:sz w:val="20"/>
                      <w:szCs w:val="20"/>
                      <w:lang w:val="uk-UA"/>
                    </w:rPr>
                    <w:t>з</w:t>
                  </w:r>
                  <w:r w:rsidRPr="008B4991">
                    <w:rPr>
                      <w:sz w:val="20"/>
                      <w:szCs w:val="20"/>
                    </w:rPr>
                    <w:t>агальних зборів</w:t>
                  </w:r>
                  <w:r w:rsidR="0039232D">
                    <w:rPr>
                      <w:sz w:val="20"/>
                      <w:szCs w:val="20"/>
                    </w:rPr>
                    <w:t xml:space="preserve"> акц</w:t>
                  </w:r>
                  <w:r w:rsidR="0039232D">
                    <w:rPr>
                      <w:sz w:val="20"/>
                      <w:szCs w:val="20"/>
                      <w:lang w:val="uk-UA"/>
                    </w:rPr>
                    <w:t>іонерів</w:t>
                  </w:r>
                  <w:r w:rsidRPr="008B4991">
                    <w:rPr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5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C9422A" w14:textId="2F4C4420" w:rsidR="00B45EC5" w:rsidRPr="008B4991" w:rsidRDefault="00D60E88" w:rsidP="0039232D">
                  <w:pPr>
                    <w:tabs>
                      <w:tab w:val="left" w:pos="1500"/>
                    </w:tabs>
                    <w:rPr>
                      <w:sz w:val="20"/>
                      <w:szCs w:val="20"/>
                      <w:lang w:val="uk-UA"/>
                    </w:rPr>
                  </w:pPr>
                  <w:r>
                    <w:rPr>
                      <w:sz w:val="20"/>
                      <w:szCs w:val="20"/>
                      <w:lang w:val="uk-UA"/>
                    </w:rPr>
                    <w:t>2</w:t>
                  </w:r>
                  <w:r w:rsidR="0039232D">
                    <w:rPr>
                      <w:sz w:val="20"/>
                      <w:szCs w:val="20"/>
                      <w:lang w:val="uk-UA"/>
                    </w:rPr>
                    <w:t>9</w:t>
                  </w:r>
                  <w:r>
                    <w:rPr>
                      <w:sz w:val="20"/>
                      <w:szCs w:val="20"/>
                      <w:lang w:val="uk-UA"/>
                    </w:rPr>
                    <w:t xml:space="preserve"> квітня 202</w:t>
                  </w:r>
                  <w:r w:rsidR="0039232D">
                    <w:rPr>
                      <w:sz w:val="20"/>
                      <w:szCs w:val="20"/>
                      <w:lang w:val="uk-UA"/>
                    </w:rPr>
                    <w:t>5</w:t>
                  </w:r>
                  <w:r>
                    <w:rPr>
                      <w:sz w:val="20"/>
                      <w:szCs w:val="20"/>
                      <w:lang w:val="uk-UA"/>
                    </w:rPr>
                    <w:t xml:space="preserve"> року</w:t>
                  </w:r>
                </w:p>
              </w:tc>
            </w:tr>
            <w:tr w:rsidR="00B45EC5" w:rsidRPr="008B4991" w14:paraId="7C5FF745" w14:textId="77777777" w:rsidTr="00AC029B">
              <w:trPr>
                <w:trHeight w:val="569"/>
              </w:trPr>
              <w:tc>
                <w:tcPr>
                  <w:tcW w:w="4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8215F8" w14:textId="1AF6B617" w:rsidR="00B45EC5" w:rsidRPr="008B4991" w:rsidRDefault="0039232D">
                  <w:pPr>
                    <w:rPr>
                      <w:sz w:val="20"/>
                      <w:szCs w:val="20"/>
                      <w:lang w:val="uk-UA"/>
                    </w:rPr>
                  </w:pPr>
                  <w:r w:rsidRPr="0039232D">
                    <w:rPr>
                      <w:sz w:val="20"/>
                      <w:szCs w:val="20"/>
                    </w:rPr>
                    <w:t>Дата і час початку голосування</w:t>
                  </w:r>
                </w:p>
              </w:tc>
              <w:tc>
                <w:tcPr>
                  <w:tcW w:w="5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91A47B" w14:textId="55F82422" w:rsidR="00B45EC5" w:rsidRPr="008B4991" w:rsidRDefault="0039232D">
                  <w:pPr>
                    <w:rPr>
                      <w:sz w:val="20"/>
                      <w:szCs w:val="20"/>
                      <w:lang w:val="uk-UA"/>
                    </w:rPr>
                  </w:pPr>
                  <w:r>
                    <w:rPr>
                      <w:sz w:val="20"/>
                      <w:szCs w:val="20"/>
                      <w:lang w:val="uk-UA"/>
                    </w:rPr>
                    <w:t>16 квітня 2025 року об 11 год. 00 хв.</w:t>
                  </w:r>
                </w:p>
              </w:tc>
            </w:tr>
            <w:tr w:rsidR="0039232D" w:rsidRPr="008B4991" w14:paraId="739E7D80" w14:textId="77777777" w:rsidTr="00AC029B">
              <w:trPr>
                <w:trHeight w:val="569"/>
              </w:trPr>
              <w:tc>
                <w:tcPr>
                  <w:tcW w:w="4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BCFD3D" w14:textId="1565609D" w:rsidR="0039232D" w:rsidRPr="008B4991" w:rsidRDefault="0039232D">
                  <w:pPr>
                    <w:rPr>
                      <w:sz w:val="20"/>
                      <w:szCs w:val="20"/>
                    </w:rPr>
                  </w:pPr>
                  <w:r w:rsidRPr="0039232D">
                    <w:rPr>
                      <w:sz w:val="20"/>
                      <w:szCs w:val="20"/>
                    </w:rPr>
                    <w:t>Дата і час завершення голосування</w:t>
                  </w:r>
                </w:p>
              </w:tc>
              <w:tc>
                <w:tcPr>
                  <w:tcW w:w="5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4BF90E" w14:textId="1C572376" w:rsidR="0039232D" w:rsidRPr="008B4991" w:rsidRDefault="0039232D" w:rsidP="0039232D">
                  <w:pPr>
                    <w:rPr>
                      <w:sz w:val="20"/>
                      <w:szCs w:val="20"/>
                      <w:lang w:val="uk-UA"/>
                    </w:rPr>
                  </w:pPr>
                  <w:r w:rsidRPr="0039232D">
                    <w:rPr>
                      <w:sz w:val="20"/>
                      <w:szCs w:val="20"/>
                      <w:lang w:val="uk-UA"/>
                    </w:rPr>
                    <w:t>29 квітня 202</w:t>
                  </w:r>
                  <w:r>
                    <w:rPr>
                      <w:sz w:val="20"/>
                      <w:szCs w:val="20"/>
                      <w:lang w:val="uk-UA"/>
                    </w:rPr>
                    <w:t>5</w:t>
                  </w:r>
                  <w:r w:rsidRPr="0039232D">
                    <w:rPr>
                      <w:sz w:val="20"/>
                      <w:szCs w:val="20"/>
                      <w:lang w:val="uk-UA"/>
                    </w:rPr>
                    <w:t xml:space="preserve"> року о 18 год. 00 хв.</w:t>
                  </w:r>
                </w:p>
              </w:tc>
            </w:tr>
            <w:tr w:rsidR="005A3D1F" w:rsidRPr="008B4991" w14:paraId="0757AD1C" w14:textId="77777777" w:rsidTr="00AC029B">
              <w:trPr>
                <w:trHeight w:val="569"/>
              </w:trPr>
              <w:tc>
                <w:tcPr>
                  <w:tcW w:w="4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C11C56" w14:textId="77777777" w:rsidR="005A3D1F" w:rsidRPr="005A3D1F" w:rsidRDefault="005A3D1F" w:rsidP="005A3D1F">
                  <w:pPr>
                    <w:rPr>
                      <w:sz w:val="20"/>
                      <w:szCs w:val="20"/>
                    </w:rPr>
                  </w:pPr>
                  <w:r w:rsidRPr="005A3D1F">
                    <w:rPr>
                      <w:sz w:val="20"/>
                      <w:szCs w:val="20"/>
                    </w:rPr>
                    <w:t>Дата заповнення бюлетеня акціонером /</w:t>
                  </w:r>
                </w:p>
                <w:p w14:paraId="2BBBAF7A" w14:textId="1668CB1D" w:rsidR="005A3D1F" w:rsidRPr="0039232D" w:rsidRDefault="005A3D1F" w:rsidP="005A3D1F">
                  <w:pPr>
                    <w:rPr>
                      <w:sz w:val="20"/>
                      <w:szCs w:val="20"/>
                    </w:rPr>
                  </w:pPr>
                  <w:r w:rsidRPr="005A3D1F">
                    <w:rPr>
                      <w:sz w:val="20"/>
                      <w:szCs w:val="20"/>
                    </w:rPr>
                    <w:t>представником акціонера</w:t>
                  </w:r>
                </w:p>
              </w:tc>
              <w:tc>
                <w:tcPr>
                  <w:tcW w:w="5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479623" w14:textId="6B91883E" w:rsidR="005A3D1F" w:rsidRPr="0039232D" w:rsidRDefault="005A3D1F" w:rsidP="0039232D">
                  <w:pPr>
                    <w:rPr>
                      <w:sz w:val="20"/>
                      <w:szCs w:val="20"/>
                      <w:lang w:val="uk-UA"/>
                    </w:rPr>
                  </w:pPr>
                  <w:r>
                    <w:rPr>
                      <w:sz w:val="20"/>
                      <w:szCs w:val="20"/>
                      <w:lang w:val="uk-UA"/>
                    </w:rPr>
                    <w:t>_____ квітня 2025 року</w:t>
                  </w:r>
                </w:p>
              </w:tc>
            </w:tr>
          </w:tbl>
          <w:p w14:paraId="333FE46B" w14:textId="77777777" w:rsidR="00D83274" w:rsidRDefault="00D83274" w:rsidP="00D83274">
            <w:pPr>
              <w:rPr>
                <w:sz w:val="16"/>
                <w:szCs w:val="16"/>
              </w:rPr>
            </w:pPr>
          </w:p>
          <w:tbl>
            <w:tblPr>
              <w:tblW w:w="99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12"/>
              <w:gridCol w:w="320"/>
              <w:gridCol w:w="314"/>
              <w:gridCol w:w="313"/>
              <w:gridCol w:w="314"/>
              <w:gridCol w:w="313"/>
              <w:gridCol w:w="314"/>
              <w:gridCol w:w="313"/>
              <w:gridCol w:w="314"/>
              <w:gridCol w:w="7145"/>
            </w:tblGrid>
            <w:tr w:rsidR="00D83274" w14:paraId="3FC1F78B" w14:textId="77777777" w:rsidTr="00D83274">
              <w:trPr>
                <w:trHeight w:val="551"/>
              </w:trPr>
              <w:tc>
                <w:tcPr>
                  <w:tcW w:w="9972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352AA328" w14:textId="77777777" w:rsidR="00D83274" w:rsidRDefault="00D83274">
                  <w:pPr>
                    <w:rPr>
                      <w:b/>
                      <w:bCs/>
                      <w:sz w:val="20"/>
                      <w:szCs w:val="20"/>
                      <w:lang w:val="uk-UA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Кількість голосів, що належать акціонеру:</w:t>
                  </w:r>
                </w:p>
              </w:tc>
            </w:tr>
            <w:tr w:rsidR="00D83274" w14:paraId="456B159C" w14:textId="77777777" w:rsidTr="004620D3">
              <w:trPr>
                <w:trHeight w:val="399"/>
              </w:trPr>
              <w:tc>
                <w:tcPr>
                  <w:tcW w:w="3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426A50" w14:textId="77777777" w:rsidR="00D83274" w:rsidRDefault="00D83274">
                  <w:pPr>
                    <w:jc w:val="both"/>
                    <w:rPr>
                      <w:bCs/>
                      <w:color w:val="000000"/>
                      <w:highlight w:val="yellow"/>
                      <w:lang w:val="uk-UA"/>
                    </w:rPr>
                  </w:pPr>
                </w:p>
              </w:tc>
              <w:tc>
                <w:tcPr>
                  <w:tcW w:w="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F5383D" w14:textId="77777777" w:rsidR="00D83274" w:rsidRDefault="00D83274">
                  <w:pPr>
                    <w:jc w:val="both"/>
                    <w:rPr>
                      <w:bCs/>
                      <w:highlight w:val="yellow"/>
                      <w:lang w:val="uk-UA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7B1FFA" w14:textId="77777777" w:rsidR="00D83274" w:rsidRDefault="00D83274">
                  <w:pPr>
                    <w:jc w:val="both"/>
                    <w:rPr>
                      <w:bCs/>
                      <w:highlight w:val="yellow"/>
                      <w:lang w:val="uk-UA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868CEC" w14:textId="77777777" w:rsidR="00D83274" w:rsidRDefault="00D83274">
                  <w:pPr>
                    <w:jc w:val="both"/>
                    <w:rPr>
                      <w:bCs/>
                      <w:highlight w:val="yellow"/>
                      <w:lang w:val="uk-UA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D8EEB6" w14:textId="77777777" w:rsidR="00D83274" w:rsidRDefault="00D83274">
                  <w:pPr>
                    <w:jc w:val="both"/>
                    <w:rPr>
                      <w:bCs/>
                      <w:highlight w:val="yellow"/>
                      <w:lang w:val="uk-UA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A7FB3" w14:textId="77777777" w:rsidR="00D83274" w:rsidRDefault="00D83274">
                  <w:pPr>
                    <w:jc w:val="both"/>
                    <w:rPr>
                      <w:bCs/>
                      <w:highlight w:val="yellow"/>
                      <w:lang w:val="uk-UA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11F015" w14:textId="77777777" w:rsidR="00D83274" w:rsidRDefault="00D83274">
                  <w:pPr>
                    <w:jc w:val="both"/>
                    <w:rPr>
                      <w:bCs/>
                      <w:highlight w:val="yellow"/>
                      <w:lang w:val="uk-UA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451B6" w14:textId="77777777" w:rsidR="00D83274" w:rsidRDefault="00D83274">
                  <w:pPr>
                    <w:jc w:val="both"/>
                    <w:rPr>
                      <w:bCs/>
                      <w:highlight w:val="yellow"/>
                      <w:lang w:val="uk-UA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2F852A" w14:textId="77777777" w:rsidR="00D83274" w:rsidRDefault="00D83274">
                  <w:pPr>
                    <w:jc w:val="both"/>
                    <w:rPr>
                      <w:bCs/>
                      <w:highlight w:val="yellow"/>
                      <w:lang w:val="uk-UA"/>
                    </w:rPr>
                  </w:pPr>
                </w:p>
              </w:tc>
              <w:tc>
                <w:tcPr>
                  <w:tcW w:w="7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147220" w14:textId="77777777" w:rsidR="00D83274" w:rsidRDefault="00D83274">
                  <w:pPr>
                    <w:jc w:val="both"/>
                    <w:rPr>
                      <w:bCs/>
                      <w:sz w:val="20"/>
                      <w:szCs w:val="20"/>
                      <w:lang w:val="uk-UA"/>
                    </w:rPr>
                  </w:pPr>
                </w:p>
              </w:tc>
            </w:tr>
            <w:tr w:rsidR="00D83274" w14:paraId="36E0318D" w14:textId="77777777" w:rsidTr="00AC029B">
              <w:trPr>
                <w:trHeight w:val="399"/>
              </w:trPr>
              <w:tc>
                <w:tcPr>
                  <w:tcW w:w="2827" w:type="dxa"/>
                  <w:gridSpan w:val="9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28CF4C" w14:textId="77777777" w:rsidR="00D83274" w:rsidRDefault="00D83274" w:rsidP="00AC029B">
                  <w:pPr>
                    <w:jc w:val="center"/>
                    <w:rPr>
                      <w:bCs/>
                      <w:i/>
                      <w:color w:val="000000"/>
                      <w:sz w:val="20"/>
                      <w:szCs w:val="20"/>
                      <w:lang w:val="uk-UA"/>
                    </w:rPr>
                  </w:pPr>
                  <w:r>
                    <w:rPr>
                      <w:bCs/>
                      <w:i/>
                      <w:color w:val="000000"/>
                      <w:sz w:val="20"/>
                      <w:szCs w:val="20"/>
                    </w:rPr>
                    <w:t>(кількість голосів числом)</w:t>
                  </w:r>
                </w:p>
              </w:tc>
              <w:tc>
                <w:tcPr>
                  <w:tcW w:w="7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A57758" w14:textId="77777777" w:rsidR="00D83274" w:rsidRDefault="00D83274">
                  <w:pPr>
                    <w:jc w:val="both"/>
                    <w:rPr>
                      <w:bCs/>
                      <w:sz w:val="20"/>
                      <w:szCs w:val="20"/>
                      <w:lang w:val="uk-UA"/>
                    </w:rPr>
                  </w:pPr>
                </w:p>
              </w:tc>
            </w:tr>
            <w:tr w:rsidR="00D83274" w14:paraId="3950C788" w14:textId="77777777" w:rsidTr="00AC029B">
              <w:trPr>
                <w:trHeight w:val="264"/>
              </w:trPr>
              <w:tc>
                <w:tcPr>
                  <w:tcW w:w="0" w:type="auto"/>
                  <w:gridSpan w:val="9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D9CC1B" w14:textId="77777777" w:rsidR="00D83274" w:rsidRDefault="00D83274">
                  <w:pPr>
                    <w:rPr>
                      <w:bCs/>
                      <w:i/>
                      <w:color w:val="000000"/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7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781881" w14:textId="262A1A1F" w:rsidR="00D83274" w:rsidRDefault="008B4991" w:rsidP="008B4991">
                  <w:pPr>
                    <w:jc w:val="center"/>
                    <w:rPr>
                      <w:bCs/>
                      <w:sz w:val="20"/>
                      <w:szCs w:val="20"/>
                      <w:lang w:val="uk-UA"/>
                    </w:rPr>
                  </w:pPr>
                  <w:r>
                    <w:rPr>
                      <w:bCs/>
                      <w:i/>
                      <w:sz w:val="20"/>
                      <w:szCs w:val="20"/>
                    </w:rPr>
                    <w:t>(кількість голосів прописом)</w:t>
                  </w:r>
                </w:p>
              </w:tc>
            </w:tr>
          </w:tbl>
          <w:p w14:paraId="4357FA06" w14:textId="77777777" w:rsidR="00D83274" w:rsidRDefault="00D83274" w:rsidP="00D83274">
            <w:pPr>
              <w:rPr>
                <w:sz w:val="16"/>
                <w:szCs w:val="16"/>
                <w:lang w:val="uk-UA"/>
              </w:rPr>
            </w:pPr>
          </w:p>
          <w:tbl>
            <w:tblPr>
              <w:tblW w:w="99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928"/>
              <w:gridCol w:w="5044"/>
            </w:tblGrid>
            <w:tr w:rsidR="008B4991" w14:paraId="0E7262F3" w14:textId="77777777" w:rsidTr="008B4991">
              <w:trPr>
                <w:trHeight w:val="483"/>
              </w:trPr>
              <w:tc>
                <w:tcPr>
                  <w:tcW w:w="99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5D3D299D" w14:textId="77777777" w:rsidR="008B4991" w:rsidRDefault="008B4991">
                  <w:pPr>
                    <w:rPr>
                      <w:b/>
                      <w:bCs/>
                      <w:color w:val="000000"/>
                      <w:sz w:val="20"/>
                      <w:szCs w:val="20"/>
                      <w:lang w:val="uk-UA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Реквізити акціонера:</w:t>
                  </w:r>
                </w:p>
              </w:tc>
            </w:tr>
            <w:tr w:rsidR="008B4991" w14:paraId="1D82E5BF" w14:textId="77777777" w:rsidTr="004620D3">
              <w:trPr>
                <w:trHeight w:val="812"/>
              </w:trPr>
              <w:tc>
                <w:tcPr>
                  <w:tcW w:w="4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4AC1DE" w14:textId="6BEF443E" w:rsidR="008B4991" w:rsidRDefault="008B4991" w:rsidP="008B4991">
                  <w:pPr>
                    <w:rPr>
                      <w:bCs/>
                      <w:color w:val="000000"/>
                      <w:sz w:val="20"/>
                      <w:szCs w:val="20"/>
                      <w:u w:val="single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Прізвище, ім'я та по батькові/</w:t>
                  </w:r>
                  <w:r>
                    <w:rPr>
                      <w:bCs/>
                      <w:color w:val="000000"/>
                      <w:sz w:val="20"/>
                      <w:szCs w:val="20"/>
                      <w:lang w:val="uk-UA"/>
                    </w:rPr>
                    <w:t>н</w:t>
                  </w:r>
                  <w:r>
                    <w:rPr>
                      <w:bCs/>
                      <w:color w:val="000000"/>
                      <w:sz w:val="20"/>
                      <w:szCs w:val="20"/>
                    </w:rPr>
                    <w:t>айменування акціонера</w:t>
                  </w:r>
                </w:p>
              </w:tc>
              <w:tc>
                <w:tcPr>
                  <w:tcW w:w="5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4927A5" w14:textId="77777777" w:rsidR="008B4991" w:rsidRDefault="008B4991">
                  <w:pPr>
                    <w:jc w:val="both"/>
                    <w:rPr>
                      <w:bCs/>
                      <w:iCs/>
                      <w:color w:val="000000"/>
                      <w:sz w:val="20"/>
                      <w:szCs w:val="20"/>
                      <w:lang w:val="uk-UA"/>
                    </w:rPr>
                  </w:pPr>
                </w:p>
              </w:tc>
            </w:tr>
            <w:tr w:rsidR="008B4991" w14:paraId="4EE888D6" w14:textId="77777777" w:rsidTr="004620D3">
              <w:trPr>
                <w:trHeight w:val="1121"/>
              </w:trPr>
              <w:tc>
                <w:tcPr>
                  <w:tcW w:w="4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B48D27" w14:textId="52143912" w:rsidR="008B4991" w:rsidRDefault="004620D3" w:rsidP="00B642A1">
                  <w:pPr>
                    <w:rPr>
                      <w:sz w:val="20"/>
                      <w:szCs w:val="20"/>
                      <w:lang w:val="uk-UA"/>
                    </w:rPr>
                  </w:pPr>
                  <w:r w:rsidRPr="00395BC9">
                    <w:rPr>
                      <w:sz w:val="20"/>
                      <w:szCs w:val="20"/>
                    </w:rPr>
                    <w:t xml:space="preserve">Назва, серія (за наявності), номер, дата видачі документа, що посвідчує фізичну особу та РНОКПП (за наявності) – </w:t>
                  </w:r>
                  <w:r w:rsidRPr="004620D3">
                    <w:rPr>
                      <w:i/>
                      <w:sz w:val="20"/>
                      <w:szCs w:val="20"/>
                    </w:rPr>
                    <w:t>для фізичної особи</w:t>
                  </w:r>
                </w:p>
              </w:tc>
              <w:tc>
                <w:tcPr>
                  <w:tcW w:w="5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97F6EC" w14:textId="77777777" w:rsidR="008B4991" w:rsidRDefault="008B4991">
                  <w:pPr>
                    <w:jc w:val="both"/>
                    <w:rPr>
                      <w:bCs/>
                      <w:sz w:val="20"/>
                      <w:szCs w:val="20"/>
                      <w:lang w:val="uk-UA"/>
                    </w:rPr>
                  </w:pPr>
                </w:p>
              </w:tc>
            </w:tr>
            <w:tr w:rsidR="008B4991" w:rsidRPr="005A3D1F" w14:paraId="77A87957" w14:textId="77777777" w:rsidTr="00856070">
              <w:trPr>
                <w:trHeight w:val="637"/>
              </w:trPr>
              <w:tc>
                <w:tcPr>
                  <w:tcW w:w="4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0EBD01" w14:textId="683C4AD9" w:rsidR="008B4991" w:rsidRDefault="004620D3" w:rsidP="00856070">
                  <w:pPr>
                    <w:rPr>
                      <w:sz w:val="20"/>
                      <w:szCs w:val="20"/>
                      <w:lang w:val="uk-UA"/>
                    </w:rPr>
                  </w:pPr>
                  <w:r w:rsidRPr="00395BC9">
                    <w:rPr>
                      <w:sz w:val="20"/>
                      <w:szCs w:val="20"/>
                    </w:rPr>
                    <w:t xml:space="preserve">Код за ЄДРПОУ </w:t>
                  </w:r>
                  <w:r w:rsidR="00856070">
                    <w:rPr>
                      <w:sz w:val="20"/>
                      <w:szCs w:val="20"/>
                    </w:rPr>
                    <w:t>та код за ЄДРІСІ (за наявності)</w:t>
                  </w:r>
                  <w:r w:rsidR="00856070">
                    <w:rPr>
                      <w:sz w:val="20"/>
                      <w:szCs w:val="20"/>
                      <w:lang w:val="uk-UA"/>
                    </w:rPr>
                    <w:t xml:space="preserve"> </w:t>
                  </w:r>
                  <w:r w:rsidRPr="00395BC9">
                    <w:rPr>
                      <w:sz w:val="20"/>
                      <w:szCs w:val="20"/>
                    </w:rPr>
                    <w:t xml:space="preserve">– </w:t>
                  </w:r>
                  <w:r w:rsidRPr="004620D3">
                    <w:rPr>
                      <w:i/>
                      <w:sz w:val="20"/>
                      <w:szCs w:val="20"/>
                    </w:rPr>
                    <w:t>для юридичної особи</w:t>
                  </w:r>
                </w:p>
              </w:tc>
              <w:tc>
                <w:tcPr>
                  <w:tcW w:w="5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758BFA" w14:textId="77777777" w:rsidR="008B4991" w:rsidRDefault="008B4991">
                  <w:pPr>
                    <w:jc w:val="both"/>
                    <w:rPr>
                      <w:sz w:val="20"/>
                      <w:lang w:val="uk-UA"/>
                    </w:rPr>
                  </w:pPr>
                </w:p>
                <w:p w14:paraId="2187F400" w14:textId="77777777" w:rsidR="008B4991" w:rsidRDefault="008B4991">
                  <w:pPr>
                    <w:jc w:val="both"/>
                    <w:rPr>
                      <w:b/>
                      <w:bCs/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14:paraId="3838E4D0" w14:textId="77777777" w:rsidR="008B4991" w:rsidRDefault="008B4991" w:rsidP="00D83274">
            <w:pPr>
              <w:rPr>
                <w:sz w:val="16"/>
                <w:szCs w:val="16"/>
                <w:lang w:val="uk-UA"/>
              </w:rPr>
            </w:pPr>
          </w:p>
          <w:tbl>
            <w:tblPr>
              <w:tblW w:w="99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928"/>
              <w:gridCol w:w="5044"/>
            </w:tblGrid>
            <w:tr w:rsidR="00B642A1" w14:paraId="092A2943" w14:textId="77777777" w:rsidTr="00B642A1">
              <w:trPr>
                <w:trHeight w:val="472"/>
              </w:trPr>
              <w:tc>
                <w:tcPr>
                  <w:tcW w:w="99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12FCD954" w14:textId="77777777" w:rsidR="00B642A1" w:rsidRDefault="00B642A1">
                  <w:pPr>
                    <w:rPr>
                      <w:b/>
                      <w:sz w:val="20"/>
                      <w:szCs w:val="20"/>
                      <w:lang w:val="uk-UA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Реквізити представника акціонера (за наявності):  </w:t>
                  </w:r>
                </w:p>
              </w:tc>
            </w:tr>
            <w:tr w:rsidR="00B642A1" w14:paraId="085D429F" w14:textId="77777777" w:rsidTr="004620D3">
              <w:trPr>
                <w:trHeight w:val="868"/>
              </w:trPr>
              <w:tc>
                <w:tcPr>
                  <w:tcW w:w="4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D82EC6" w14:textId="35F25AFC" w:rsidR="00B642A1" w:rsidRDefault="00B642A1" w:rsidP="006C3220">
                  <w:pPr>
                    <w:rPr>
                      <w:i/>
                      <w:sz w:val="20"/>
                      <w:szCs w:val="20"/>
                      <w:lang w:val="uk-UA"/>
                    </w:rPr>
                  </w:pPr>
                  <w:r>
                    <w:rPr>
                      <w:sz w:val="20"/>
                      <w:szCs w:val="20"/>
                    </w:rPr>
                    <w:t>Прізвище, ім’я та по батькові</w:t>
                  </w:r>
                  <w:r>
                    <w:rPr>
                      <w:bCs/>
                      <w:color w:val="000000"/>
                      <w:sz w:val="20"/>
                      <w:szCs w:val="20"/>
                    </w:rPr>
                    <w:t xml:space="preserve">/ </w:t>
                  </w:r>
                  <w:r>
                    <w:rPr>
                      <w:bCs/>
                      <w:color w:val="000000"/>
                      <w:sz w:val="20"/>
                      <w:szCs w:val="20"/>
                      <w:lang w:val="uk-UA"/>
                    </w:rPr>
                    <w:t>н</w:t>
                  </w:r>
                  <w:r>
                    <w:rPr>
                      <w:bCs/>
                      <w:color w:val="000000"/>
                      <w:sz w:val="20"/>
                      <w:szCs w:val="20"/>
                    </w:rPr>
                    <w:t>айменування</w:t>
                  </w:r>
                  <w:r>
                    <w:rPr>
                      <w:sz w:val="20"/>
                      <w:szCs w:val="20"/>
                    </w:rPr>
                    <w:t xml:space="preserve"> представника акціонера</w:t>
                  </w:r>
                </w:p>
              </w:tc>
              <w:tc>
                <w:tcPr>
                  <w:tcW w:w="5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73DDE" w14:textId="77777777" w:rsidR="00B642A1" w:rsidRDefault="00B642A1">
                  <w:pPr>
                    <w:jc w:val="both"/>
                    <w:rPr>
                      <w:bCs/>
                      <w:sz w:val="20"/>
                      <w:szCs w:val="20"/>
                      <w:lang w:val="uk-UA"/>
                    </w:rPr>
                  </w:pPr>
                </w:p>
              </w:tc>
            </w:tr>
            <w:tr w:rsidR="00B642A1" w14:paraId="517FEBDC" w14:textId="77777777" w:rsidTr="00AC029B">
              <w:trPr>
                <w:trHeight w:val="948"/>
              </w:trPr>
              <w:tc>
                <w:tcPr>
                  <w:tcW w:w="4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D1807C" w14:textId="491A8994" w:rsidR="00B642A1" w:rsidRDefault="00395BC9" w:rsidP="00AC029B">
                  <w:pPr>
                    <w:rPr>
                      <w:sz w:val="20"/>
                      <w:szCs w:val="20"/>
                      <w:lang w:val="uk-UA"/>
                    </w:rPr>
                  </w:pPr>
                  <w:r w:rsidRPr="00395BC9">
                    <w:rPr>
                      <w:sz w:val="20"/>
                      <w:szCs w:val="20"/>
                    </w:rPr>
                    <w:t xml:space="preserve">Назва, серія (за наявності), номер, дата видачі документа, що посвідчує фізичну особу та РНОКПП (за наявності) – </w:t>
                  </w:r>
                  <w:r w:rsidRPr="004620D3">
                    <w:rPr>
                      <w:i/>
                      <w:sz w:val="20"/>
                      <w:szCs w:val="20"/>
                    </w:rPr>
                    <w:t>для фізичної особи</w:t>
                  </w:r>
                </w:p>
              </w:tc>
              <w:tc>
                <w:tcPr>
                  <w:tcW w:w="5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B1421" w14:textId="77777777" w:rsidR="00B642A1" w:rsidRDefault="00B642A1">
                  <w:pPr>
                    <w:jc w:val="both"/>
                    <w:rPr>
                      <w:b/>
                      <w:bCs/>
                      <w:sz w:val="20"/>
                      <w:szCs w:val="20"/>
                      <w:lang w:val="uk-UA"/>
                    </w:rPr>
                  </w:pPr>
                </w:p>
              </w:tc>
            </w:tr>
            <w:tr w:rsidR="00B642A1" w14:paraId="072BB5A9" w14:textId="77777777" w:rsidTr="00AC029B">
              <w:trPr>
                <w:trHeight w:val="1266"/>
              </w:trPr>
              <w:tc>
                <w:tcPr>
                  <w:tcW w:w="4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35F2D0" w14:textId="00D99F67" w:rsidR="00B642A1" w:rsidRDefault="00395BC9" w:rsidP="00AC029B">
                  <w:pPr>
                    <w:rPr>
                      <w:sz w:val="20"/>
                      <w:szCs w:val="20"/>
                      <w:lang w:val="uk-UA"/>
                    </w:rPr>
                  </w:pPr>
                  <w:r w:rsidRPr="00395BC9">
                    <w:rPr>
                      <w:sz w:val="20"/>
                      <w:szCs w:val="20"/>
                    </w:rPr>
                    <w:t xml:space="preserve">Код за ЄДРПОУ та код за ЄДРІСІ (за наявності)/ ІКЮО  (ідентифікаційний код з торговельного, судового або банківського реєстру країни, де офіційно зареєстрований іноземний суб’єкт господарської діяльності) – </w:t>
                  </w:r>
                  <w:r w:rsidRPr="004620D3">
                    <w:rPr>
                      <w:i/>
                      <w:sz w:val="20"/>
                      <w:szCs w:val="20"/>
                    </w:rPr>
                    <w:t>для юридичної особи</w:t>
                  </w:r>
                </w:p>
              </w:tc>
              <w:tc>
                <w:tcPr>
                  <w:tcW w:w="5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0C96A" w14:textId="77777777" w:rsidR="00B642A1" w:rsidRDefault="00B642A1">
                  <w:pPr>
                    <w:jc w:val="both"/>
                    <w:rPr>
                      <w:bCs/>
                      <w:sz w:val="20"/>
                      <w:szCs w:val="20"/>
                      <w:highlight w:val="yellow"/>
                      <w:lang w:val="uk-UA"/>
                    </w:rPr>
                  </w:pPr>
                </w:p>
              </w:tc>
            </w:tr>
            <w:tr w:rsidR="00B642A1" w14:paraId="08088B00" w14:textId="77777777" w:rsidTr="00AC029B">
              <w:trPr>
                <w:trHeight w:val="871"/>
              </w:trPr>
              <w:tc>
                <w:tcPr>
                  <w:tcW w:w="4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6C89D0" w14:textId="5153A343" w:rsidR="00B642A1" w:rsidRDefault="00B642A1" w:rsidP="00AC029B">
                  <w:pPr>
                    <w:rPr>
                      <w:sz w:val="20"/>
                      <w:szCs w:val="20"/>
                      <w:lang w:val="uk-UA"/>
                    </w:rPr>
                  </w:pPr>
                  <w:r>
                    <w:rPr>
                      <w:sz w:val="20"/>
                      <w:szCs w:val="20"/>
                    </w:rPr>
                    <w:t xml:space="preserve">Документ на підставі якого діє представник акціонера </w:t>
                  </w:r>
                  <w:r>
                    <w:rPr>
                      <w:i/>
                      <w:sz w:val="20"/>
                      <w:szCs w:val="20"/>
                    </w:rPr>
                    <w:t>(</w:t>
                  </w:r>
                  <w:r w:rsidR="00993C68">
                    <w:rPr>
                      <w:i/>
                      <w:sz w:val="20"/>
                      <w:szCs w:val="20"/>
                      <w:lang w:val="uk-UA"/>
                    </w:rPr>
                    <w:t xml:space="preserve">назва, </w:t>
                  </w:r>
                  <w:r>
                    <w:rPr>
                      <w:i/>
                      <w:sz w:val="20"/>
                      <w:szCs w:val="20"/>
                    </w:rPr>
                    <w:t xml:space="preserve">дата </w:t>
                  </w:r>
                  <w:r w:rsidRPr="00AC029B">
                    <w:rPr>
                      <w:i/>
                      <w:sz w:val="20"/>
                      <w:szCs w:val="20"/>
                      <w:lang w:val="uk-UA"/>
                    </w:rPr>
                    <w:t>видачі</w:t>
                  </w:r>
                  <w:r>
                    <w:rPr>
                      <w:i/>
                      <w:sz w:val="20"/>
                      <w:szCs w:val="20"/>
                    </w:rPr>
                    <w:t>, строк дії та номер)</w:t>
                  </w:r>
                </w:p>
              </w:tc>
              <w:tc>
                <w:tcPr>
                  <w:tcW w:w="5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FAAB5" w14:textId="77777777" w:rsidR="00B642A1" w:rsidRDefault="00B642A1">
                  <w:pPr>
                    <w:tabs>
                      <w:tab w:val="right" w:pos="9923"/>
                    </w:tabs>
                    <w:ind w:right="140" w:firstLine="426"/>
                    <w:jc w:val="both"/>
                    <w:rPr>
                      <w:b/>
                      <w:sz w:val="28"/>
                      <w:lang w:val="uk-UA"/>
                    </w:rPr>
                  </w:pPr>
                </w:p>
                <w:p w14:paraId="3B74B9CC" w14:textId="77777777" w:rsidR="00B642A1" w:rsidRDefault="00B642A1">
                  <w:pPr>
                    <w:jc w:val="both"/>
                    <w:rPr>
                      <w:bCs/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14:paraId="37513B9D" w14:textId="77777777" w:rsidR="00B45EC5" w:rsidRPr="00D83274" w:rsidRDefault="00B45EC5" w:rsidP="00B670B5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  <w:tr w:rsidR="004620D3" w:rsidRPr="00355124" w14:paraId="1DF9788B" w14:textId="77777777" w:rsidTr="008560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" w:type="dxa"/>
          <w:trHeight w:val="717"/>
        </w:trPr>
        <w:tc>
          <w:tcPr>
            <w:tcW w:w="9972" w:type="dxa"/>
            <w:shd w:val="clear" w:color="auto" w:fill="D9D9D9"/>
            <w:vAlign w:val="center"/>
          </w:tcPr>
          <w:p w14:paraId="1F446593" w14:textId="77777777" w:rsidR="004620D3" w:rsidRPr="00355124" w:rsidRDefault="004620D3" w:rsidP="00534F86">
            <w:pPr>
              <w:contextualSpacing/>
              <w:rPr>
                <w:b/>
                <w:bCs/>
                <w:iCs/>
                <w:color w:val="000000"/>
                <w:sz w:val="20"/>
                <w:szCs w:val="20"/>
              </w:rPr>
            </w:pPr>
            <w:r w:rsidRPr="00355124">
              <w:rPr>
                <w:b/>
                <w:bCs/>
                <w:iCs/>
                <w:color w:val="000000"/>
                <w:sz w:val="20"/>
                <w:szCs w:val="20"/>
              </w:rPr>
              <w:lastRenderedPageBreak/>
              <w:t>Голосування з питань порядку денного:</w:t>
            </w:r>
          </w:p>
        </w:tc>
      </w:tr>
    </w:tbl>
    <w:p w14:paraId="0692328F" w14:textId="77777777" w:rsidR="004620D3" w:rsidRDefault="004620D3" w:rsidP="004620D3">
      <w:pPr>
        <w:rPr>
          <w:sz w:val="6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4620D3" w:rsidRPr="00355124" w14:paraId="695EB576" w14:textId="77777777" w:rsidTr="001E4A8B">
        <w:trPr>
          <w:trHeight w:val="745"/>
        </w:trPr>
        <w:tc>
          <w:tcPr>
            <w:tcW w:w="3119" w:type="dxa"/>
            <w:vAlign w:val="center"/>
          </w:tcPr>
          <w:p w14:paraId="3975B28B" w14:textId="3CACF1CD" w:rsidR="004620D3" w:rsidRPr="00355124" w:rsidRDefault="004620D3" w:rsidP="00DB6E7C">
            <w:pPr>
              <w:contextualSpacing/>
              <w:rPr>
                <w:bCs/>
                <w:iCs/>
                <w:color w:val="000000"/>
                <w:sz w:val="20"/>
                <w:szCs w:val="20"/>
              </w:rPr>
            </w:pPr>
            <w:r w:rsidRPr="00355124">
              <w:rPr>
                <w:bCs/>
                <w:iCs/>
                <w:color w:val="000000"/>
                <w:sz w:val="20"/>
                <w:szCs w:val="20"/>
              </w:rPr>
              <w:t>Питання порядку денного №</w:t>
            </w:r>
            <w:r w:rsidR="00DC568A">
              <w:rPr>
                <w:bCs/>
                <w:iCs/>
                <w:color w:val="000000"/>
                <w:sz w:val="20"/>
                <w:szCs w:val="20"/>
                <w:lang w:val="uk-UA"/>
              </w:rPr>
              <w:t xml:space="preserve"> </w:t>
            </w:r>
            <w:r w:rsidR="00DB6E7C" w:rsidRPr="00DB6E7C">
              <w:rPr>
                <w:bCs/>
                <w:iCs/>
                <w:color w:val="000000"/>
                <w:sz w:val="20"/>
                <w:szCs w:val="20"/>
              </w:rPr>
              <w:t>1</w:t>
            </w:r>
            <w:r w:rsidRPr="00355124">
              <w:rPr>
                <w:bCs/>
                <w:iCs/>
                <w:color w:val="000000"/>
                <w:sz w:val="20"/>
                <w:szCs w:val="20"/>
              </w:rPr>
              <w:t>, винесене на голосування:</w:t>
            </w:r>
          </w:p>
        </w:tc>
        <w:tc>
          <w:tcPr>
            <w:tcW w:w="6853" w:type="dxa"/>
            <w:vAlign w:val="center"/>
          </w:tcPr>
          <w:p w14:paraId="700E22EC" w14:textId="134E3C9B" w:rsidR="004620D3" w:rsidRPr="005174C3" w:rsidRDefault="00856070" w:rsidP="00D60E88">
            <w:pPr>
              <w:rPr>
                <w:b/>
                <w:iCs/>
                <w:sz w:val="20"/>
                <w:szCs w:val="20"/>
              </w:rPr>
            </w:pPr>
            <w:r w:rsidRPr="00856070">
              <w:rPr>
                <w:b/>
                <w:iCs/>
                <w:sz w:val="20"/>
                <w:szCs w:val="20"/>
              </w:rPr>
              <w:t>1. Розгляд звітів наглядової ради Товариства за 2023, 2024 роки та прийняття рішення за результатом їх розгляду.</w:t>
            </w:r>
          </w:p>
        </w:tc>
      </w:tr>
      <w:tr w:rsidR="004620D3" w:rsidRPr="00CF2269" w14:paraId="648CA69A" w14:textId="77777777" w:rsidTr="001E4A8B">
        <w:trPr>
          <w:trHeight w:val="1320"/>
        </w:trPr>
        <w:tc>
          <w:tcPr>
            <w:tcW w:w="3119" w:type="dxa"/>
            <w:vAlign w:val="center"/>
          </w:tcPr>
          <w:p w14:paraId="71646846" w14:textId="032550D9" w:rsidR="004620D3" w:rsidRPr="00CF2269" w:rsidDel="005364B8" w:rsidRDefault="004620D3" w:rsidP="00DB6E7C">
            <w:pPr>
              <w:contextualSpacing/>
              <w:rPr>
                <w:sz w:val="20"/>
                <w:szCs w:val="20"/>
              </w:rPr>
            </w:pPr>
            <w:r w:rsidRPr="00CF2269">
              <w:rPr>
                <w:bCs/>
                <w:iCs/>
                <w:color w:val="000000"/>
                <w:sz w:val="20"/>
                <w:szCs w:val="20"/>
              </w:rPr>
              <w:t xml:space="preserve">Проект рішення з питання порядку денного № </w:t>
            </w:r>
            <w:r w:rsidR="00DB6E7C" w:rsidRPr="00DB6E7C">
              <w:rPr>
                <w:bCs/>
                <w:iCs/>
                <w:color w:val="000000"/>
                <w:sz w:val="20"/>
                <w:szCs w:val="20"/>
              </w:rPr>
              <w:t>1</w:t>
            </w:r>
            <w:r w:rsidRPr="00CF2269">
              <w:rPr>
                <w:bCs/>
                <w:i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853" w:type="dxa"/>
            <w:vAlign w:val="center"/>
          </w:tcPr>
          <w:p w14:paraId="3D8413E8" w14:textId="77777777" w:rsidR="00856070" w:rsidRPr="00856070" w:rsidRDefault="00856070" w:rsidP="00856070">
            <w:pPr>
              <w:tabs>
                <w:tab w:val="left" w:pos="142"/>
                <w:tab w:val="left" w:pos="284"/>
              </w:tabs>
              <w:jc w:val="both"/>
              <w:rPr>
                <w:sz w:val="20"/>
                <w:szCs w:val="20"/>
              </w:rPr>
            </w:pPr>
            <w:r w:rsidRPr="00856070">
              <w:rPr>
                <w:sz w:val="20"/>
                <w:szCs w:val="20"/>
              </w:rPr>
              <w:t>1.1. Роботу наглядової ради Товариства за 2023, 2024 роки визнати задовільною та такою, що відповідає меті та напрямкам діяльності Товариства і положенням його установчих документів.</w:t>
            </w:r>
          </w:p>
          <w:p w14:paraId="2F40D087" w14:textId="0EFC83B3" w:rsidR="004620D3" w:rsidRPr="00AC029B" w:rsidRDefault="00856070" w:rsidP="00856070">
            <w:pPr>
              <w:tabs>
                <w:tab w:val="left" w:pos="284"/>
                <w:tab w:val="left" w:pos="366"/>
              </w:tabs>
              <w:rPr>
                <w:sz w:val="20"/>
                <w:lang w:val="uk-UA"/>
              </w:rPr>
            </w:pPr>
            <w:r w:rsidRPr="00856070">
              <w:rPr>
                <w:sz w:val="20"/>
                <w:szCs w:val="20"/>
              </w:rPr>
              <w:t>1.2. Звіти наглядової ради АТ «ДАЗ» за 2023, 2024 роки прийняти до відома та затвердити.</w:t>
            </w:r>
          </w:p>
        </w:tc>
      </w:tr>
      <w:tr w:rsidR="00DC568A" w:rsidRPr="00355124" w14:paraId="5D045650" w14:textId="77777777" w:rsidTr="00122751">
        <w:trPr>
          <w:trHeight w:val="571"/>
        </w:trPr>
        <w:tc>
          <w:tcPr>
            <w:tcW w:w="3119" w:type="dxa"/>
            <w:vAlign w:val="center"/>
          </w:tcPr>
          <w:p w14:paraId="2E62FD10" w14:textId="77777777" w:rsidR="00122751" w:rsidRPr="00122751" w:rsidRDefault="00122751" w:rsidP="00122751">
            <w:pPr>
              <w:widowControl w:val="0"/>
              <w:spacing w:after="120"/>
              <w:contextualSpacing/>
              <w:rPr>
                <w:b/>
                <w:sz w:val="20"/>
                <w:szCs w:val="20"/>
              </w:rPr>
            </w:pPr>
            <w:r w:rsidRPr="00122751">
              <w:rPr>
                <w:b/>
                <w:sz w:val="20"/>
                <w:szCs w:val="20"/>
              </w:rPr>
              <w:t xml:space="preserve">Варіанти для голосування по </w:t>
            </w:r>
          </w:p>
          <w:p w14:paraId="269308BC" w14:textId="77777777" w:rsidR="00122751" w:rsidRPr="00122751" w:rsidRDefault="00122751" w:rsidP="00122751">
            <w:pPr>
              <w:widowControl w:val="0"/>
              <w:spacing w:after="120"/>
              <w:contextualSpacing/>
              <w:rPr>
                <w:b/>
                <w:sz w:val="20"/>
                <w:szCs w:val="20"/>
              </w:rPr>
            </w:pPr>
            <w:r w:rsidRPr="00122751">
              <w:rPr>
                <w:b/>
                <w:sz w:val="20"/>
                <w:szCs w:val="20"/>
              </w:rPr>
              <w:t xml:space="preserve">проекту рішення щодо питання </w:t>
            </w:r>
          </w:p>
          <w:p w14:paraId="362C69A0" w14:textId="71C2D76E" w:rsidR="00DC568A" w:rsidRPr="00355124" w:rsidRDefault="00122751" w:rsidP="00122751">
            <w:pPr>
              <w:widowControl w:val="0"/>
              <w:spacing w:after="120"/>
              <w:contextualSpacing/>
              <w:rPr>
                <w:b/>
                <w:sz w:val="20"/>
                <w:szCs w:val="20"/>
              </w:rPr>
            </w:pPr>
            <w:r w:rsidRPr="00122751">
              <w:rPr>
                <w:b/>
                <w:sz w:val="20"/>
                <w:szCs w:val="20"/>
              </w:rPr>
              <w:t>порядку денного №1:</w:t>
            </w:r>
          </w:p>
        </w:tc>
        <w:tc>
          <w:tcPr>
            <w:tcW w:w="6853" w:type="dxa"/>
            <w:vAlign w:val="center"/>
          </w:tcPr>
          <w:p w14:paraId="60DCF225" w14:textId="77777777" w:rsidR="00DC568A" w:rsidRPr="00A51175" w:rsidRDefault="00DC568A" w:rsidP="00534F86">
            <w:pPr>
              <w:ind w:left="147"/>
              <w:contextualSpacing/>
              <w:rPr>
                <w:color w:val="000000"/>
                <w:sz w:val="20"/>
                <w:szCs w:val="20"/>
              </w:rPr>
            </w:pPr>
          </w:p>
          <w:tbl>
            <w:tblPr>
              <w:tblpPr w:leftFromText="180" w:rightFromText="180" w:vertAnchor="text" w:horzAnchor="margin" w:tblpXSpec="center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988"/>
              <w:gridCol w:w="624"/>
              <w:gridCol w:w="1034"/>
              <w:gridCol w:w="939"/>
              <w:gridCol w:w="1770"/>
            </w:tblGrid>
            <w:tr w:rsidR="00122751" w:rsidRPr="00AB4CBC" w14:paraId="58D25AAB" w14:textId="77777777" w:rsidTr="00AB4CBC">
              <w:trPr>
                <w:trHeight w:val="269"/>
              </w:trPr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42592C" w14:textId="77777777" w:rsidR="00122751" w:rsidRPr="00AB4CBC" w:rsidRDefault="00122751" w:rsidP="00AB4CBC">
                  <w:pPr>
                    <w:ind w:left="147"/>
                    <w:contextualSpacing/>
                    <w:jc w:val="center"/>
                    <w:rPr>
                      <w:b/>
                      <w:bCs/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62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763BDC1" w14:textId="77777777" w:rsidR="00122751" w:rsidRPr="00AB4CBC" w:rsidRDefault="00122751" w:rsidP="00534F86">
                  <w:pPr>
                    <w:contextualSpacing/>
                    <w:rPr>
                      <w:b/>
                      <w:bCs/>
                      <w:sz w:val="20"/>
                      <w:szCs w:val="20"/>
                    </w:rPr>
                  </w:pPr>
                  <w:r w:rsidRPr="00AB4CBC">
                    <w:rPr>
                      <w:b/>
                      <w:bCs/>
                      <w:color w:val="000000"/>
                      <w:sz w:val="20"/>
                      <w:szCs w:val="20"/>
                    </w:rPr>
                    <w:t>ЗА</w:t>
                  </w: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738DF8" w14:textId="77777777" w:rsidR="00122751" w:rsidRPr="00AB4CBC" w:rsidRDefault="00122751" w:rsidP="00534F86">
                  <w:pPr>
                    <w:ind w:left="147"/>
                    <w:contextualSpacing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83" w:type="dxa"/>
                  <w:tcBorders>
                    <w:left w:val="single" w:sz="4" w:space="0" w:color="auto"/>
                  </w:tcBorders>
                  <w:vAlign w:val="center"/>
                </w:tcPr>
                <w:p w14:paraId="041A62C7" w14:textId="77777777" w:rsidR="00122751" w:rsidRPr="00AB4CBC" w:rsidRDefault="00122751" w:rsidP="00534F86">
                  <w:pPr>
                    <w:contextualSpacing/>
                    <w:rPr>
                      <w:b/>
                      <w:bCs/>
                      <w:sz w:val="20"/>
                      <w:szCs w:val="20"/>
                    </w:rPr>
                  </w:pPr>
                  <w:r w:rsidRPr="00AB4CBC">
                    <w:rPr>
                      <w:b/>
                      <w:bCs/>
                      <w:color w:val="000000"/>
                      <w:sz w:val="20"/>
                      <w:szCs w:val="20"/>
                    </w:rPr>
                    <w:t>ПРОТИ</w:t>
                  </w:r>
                </w:p>
              </w:tc>
              <w:tc>
                <w:tcPr>
                  <w:tcW w:w="1770" w:type="dxa"/>
                  <w:tcBorders>
                    <w:left w:val="nil"/>
                  </w:tcBorders>
                  <w:vAlign w:val="center"/>
                </w:tcPr>
                <w:p w14:paraId="17A2BA50" w14:textId="0D3AF245" w:rsidR="00122751" w:rsidRPr="00AB4CBC" w:rsidRDefault="00122751" w:rsidP="00534F86">
                  <w:pPr>
                    <w:contextualSpacing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18ED272B" w14:textId="77777777" w:rsidR="00DC568A" w:rsidRPr="00A51175" w:rsidRDefault="00DC568A" w:rsidP="00534F86">
            <w:pPr>
              <w:ind w:left="147"/>
              <w:contextualSpacing/>
              <w:rPr>
                <w:color w:val="000000"/>
                <w:sz w:val="20"/>
                <w:szCs w:val="20"/>
              </w:rPr>
            </w:pPr>
          </w:p>
        </w:tc>
      </w:tr>
    </w:tbl>
    <w:p w14:paraId="2A6B0C0B" w14:textId="77777777" w:rsidR="00DC568A" w:rsidRDefault="00DC568A" w:rsidP="00DC568A">
      <w:pPr>
        <w:rPr>
          <w:sz w:val="6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DC568A" w:rsidRPr="00355124" w14:paraId="517F006B" w14:textId="77777777" w:rsidTr="001E4A8B">
        <w:trPr>
          <w:trHeight w:val="856"/>
        </w:trPr>
        <w:tc>
          <w:tcPr>
            <w:tcW w:w="3119" w:type="dxa"/>
            <w:vAlign w:val="center"/>
          </w:tcPr>
          <w:p w14:paraId="5C4DFF4A" w14:textId="664B83B3" w:rsidR="00DC568A" w:rsidRPr="00355124" w:rsidRDefault="00DC568A" w:rsidP="00DB6E7C">
            <w:pPr>
              <w:contextualSpacing/>
              <w:rPr>
                <w:bCs/>
                <w:iCs/>
                <w:color w:val="000000"/>
                <w:sz w:val="20"/>
                <w:szCs w:val="20"/>
              </w:rPr>
            </w:pPr>
            <w:r w:rsidRPr="00355124">
              <w:rPr>
                <w:bCs/>
                <w:iCs/>
                <w:color w:val="000000"/>
                <w:sz w:val="20"/>
                <w:szCs w:val="20"/>
              </w:rPr>
              <w:t>Питання порядку денного №</w:t>
            </w:r>
            <w:r>
              <w:rPr>
                <w:bCs/>
                <w:iCs/>
                <w:color w:val="000000"/>
                <w:sz w:val="20"/>
                <w:szCs w:val="20"/>
                <w:lang w:val="uk-UA"/>
              </w:rPr>
              <w:t xml:space="preserve"> </w:t>
            </w:r>
            <w:r w:rsidR="00DB6E7C" w:rsidRPr="00DB6E7C">
              <w:rPr>
                <w:bCs/>
                <w:iCs/>
                <w:color w:val="000000"/>
                <w:sz w:val="20"/>
                <w:szCs w:val="20"/>
              </w:rPr>
              <w:t>2</w:t>
            </w:r>
            <w:r w:rsidRPr="00355124">
              <w:rPr>
                <w:bCs/>
                <w:iCs/>
                <w:color w:val="000000"/>
                <w:sz w:val="20"/>
                <w:szCs w:val="20"/>
              </w:rPr>
              <w:t>, винесене на голосування:</w:t>
            </w:r>
          </w:p>
        </w:tc>
        <w:tc>
          <w:tcPr>
            <w:tcW w:w="6853" w:type="dxa"/>
            <w:vAlign w:val="center"/>
          </w:tcPr>
          <w:p w14:paraId="37479DD7" w14:textId="6A80E136" w:rsidR="00DC568A" w:rsidRPr="00B12799" w:rsidRDefault="00DB6E7C" w:rsidP="00122751">
            <w:pPr>
              <w:pStyle w:val="1"/>
              <w:rPr>
                <w:rFonts w:ascii="Times New Roman" w:hAnsi="Times New Roman"/>
                <w:b/>
                <w:iCs/>
                <w:sz w:val="20"/>
                <w:szCs w:val="20"/>
                <w:lang w:eastAsia="ru-RU"/>
              </w:rPr>
            </w:pPr>
            <w:r w:rsidRPr="00DB6E7C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>2</w:t>
            </w:r>
            <w:r w:rsidR="00DC568A" w:rsidRPr="00DC568A">
              <w:rPr>
                <w:rFonts w:ascii="Times New Roman" w:hAnsi="Times New Roman"/>
                <w:b/>
                <w:iCs/>
                <w:sz w:val="20"/>
                <w:szCs w:val="20"/>
                <w:lang w:eastAsia="ru-RU"/>
              </w:rPr>
              <w:t xml:space="preserve">. </w:t>
            </w:r>
            <w:r w:rsidR="00122751" w:rsidRPr="00122751">
              <w:rPr>
                <w:rFonts w:ascii="Times New Roman" w:hAnsi="Times New Roman"/>
                <w:b/>
                <w:iCs/>
                <w:sz w:val="20"/>
                <w:szCs w:val="20"/>
                <w:lang w:eastAsia="ru-RU"/>
              </w:rPr>
              <w:t>Затвердження результатів фінансово-господарської діяльності Товариства за 2023, 2024 роки та визначення порядку розподілу чистого прибутку (порядку покриття збитків).</w:t>
            </w:r>
          </w:p>
        </w:tc>
      </w:tr>
      <w:tr w:rsidR="00DC568A" w:rsidRPr="00355124" w14:paraId="38A4EA8C" w14:textId="77777777" w:rsidTr="001E4A8B">
        <w:trPr>
          <w:trHeight w:val="1988"/>
        </w:trPr>
        <w:tc>
          <w:tcPr>
            <w:tcW w:w="3119" w:type="dxa"/>
            <w:vAlign w:val="center"/>
          </w:tcPr>
          <w:p w14:paraId="103FF55F" w14:textId="6B969517" w:rsidR="00DC568A" w:rsidRPr="00355124" w:rsidDel="005364B8" w:rsidRDefault="00DC568A" w:rsidP="00DB6E7C">
            <w:pPr>
              <w:contextualSpacing/>
              <w:rPr>
                <w:sz w:val="20"/>
                <w:szCs w:val="20"/>
              </w:rPr>
            </w:pPr>
            <w:r w:rsidRPr="00355124">
              <w:rPr>
                <w:bCs/>
                <w:iCs/>
                <w:color w:val="000000"/>
                <w:sz w:val="20"/>
                <w:szCs w:val="20"/>
              </w:rPr>
              <w:t xml:space="preserve">Проект рішення з питання порядку денного № </w:t>
            </w:r>
            <w:r w:rsidR="00DB6E7C" w:rsidRPr="00DB6E7C">
              <w:rPr>
                <w:bCs/>
                <w:iCs/>
                <w:color w:val="000000"/>
                <w:sz w:val="20"/>
                <w:szCs w:val="20"/>
              </w:rPr>
              <w:t>2</w:t>
            </w:r>
            <w:r w:rsidRPr="00355124">
              <w:rPr>
                <w:bCs/>
                <w:i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853" w:type="dxa"/>
            <w:vAlign w:val="center"/>
          </w:tcPr>
          <w:p w14:paraId="52B23655" w14:textId="77777777" w:rsidR="00122751" w:rsidRPr="00122751" w:rsidRDefault="00122751" w:rsidP="00122751">
            <w:pPr>
              <w:tabs>
                <w:tab w:val="left" w:pos="-142"/>
                <w:tab w:val="left" w:pos="142"/>
                <w:tab w:val="left" w:pos="284"/>
                <w:tab w:val="left" w:pos="840"/>
              </w:tabs>
              <w:ind w:right="-6"/>
              <w:rPr>
                <w:bCs/>
                <w:sz w:val="20"/>
                <w:szCs w:val="20"/>
              </w:rPr>
            </w:pPr>
            <w:r w:rsidRPr="00122751">
              <w:rPr>
                <w:bCs/>
                <w:sz w:val="20"/>
                <w:szCs w:val="20"/>
              </w:rPr>
              <w:t xml:space="preserve">2.1. Затвердити результати фінансово-господарської діяльності Товариства за 2023, 2024 роки (викладені у Звіті керівництва (звіт про управління) та Фінансовій звітності підготовленої за Міжнародними стандартами фінансової звітності за 2023, 2024 роки).  </w:t>
            </w:r>
          </w:p>
          <w:p w14:paraId="19DB359F" w14:textId="77777777" w:rsidR="00122751" w:rsidRPr="00122751" w:rsidRDefault="00122751" w:rsidP="00122751">
            <w:pPr>
              <w:tabs>
                <w:tab w:val="left" w:pos="-142"/>
                <w:tab w:val="left" w:pos="142"/>
                <w:tab w:val="left" w:pos="284"/>
                <w:tab w:val="left" w:pos="840"/>
              </w:tabs>
              <w:ind w:right="-6"/>
              <w:rPr>
                <w:bCs/>
                <w:sz w:val="20"/>
                <w:szCs w:val="20"/>
              </w:rPr>
            </w:pPr>
            <w:r w:rsidRPr="00122751">
              <w:rPr>
                <w:bCs/>
                <w:sz w:val="20"/>
                <w:szCs w:val="20"/>
              </w:rPr>
              <w:t>2.2. Дивіденди по результатам фінансово-господарської діяльності АТ «ДАЗ» за 2023, 2024 роки не нараховувати та не виплачувати.</w:t>
            </w:r>
          </w:p>
          <w:p w14:paraId="00B4F197" w14:textId="09A4C6F8" w:rsidR="00DC568A" w:rsidRPr="00DC568A" w:rsidRDefault="00122751" w:rsidP="00122751">
            <w:pPr>
              <w:tabs>
                <w:tab w:val="left" w:pos="-142"/>
                <w:tab w:val="left" w:pos="142"/>
                <w:tab w:val="left" w:pos="284"/>
                <w:tab w:val="left" w:pos="840"/>
              </w:tabs>
              <w:ind w:right="-6"/>
              <w:rPr>
                <w:color w:val="000000"/>
                <w:sz w:val="20"/>
                <w:szCs w:val="20"/>
                <w:lang w:val="uk-UA"/>
              </w:rPr>
            </w:pPr>
            <w:r w:rsidRPr="00122751">
              <w:rPr>
                <w:bCs/>
                <w:sz w:val="20"/>
                <w:szCs w:val="20"/>
              </w:rPr>
              <w:t>2.3. Прибуток за 2023 та 2024 роки залишити в розпорядженні Товариства та спрямувати на розвиток виробництва.</w:t>
            </w:r>
          </w:p>
        </w:tc>
      </w:tr>
      <w:tr w:rsidR="00DC568A" w:rsidRPr="00355124" w14:paraId="2425D471" w14:textId="77777777" w:rsidTr="001A07BB">
        <w:trPr>
          <w:trHeight w:val="841"/>
        </w:trPr>
        <w:tc>
          <w:tcPr>
            <w:tcW w:w="3119" w:type="dxa"/>
            <w:vAlign w:val="center"/>
          </w:tcPr>
          <w:p w14:paraId="70FE5505" w14:textId="77777777" w:rsidR="00122751" w:rsidRPr="00122751" w:rsidRDefault="00122751" w:rsidP="00122751">
            <w:pPr>
              <w:widowControl w:val="0"/>
              <w:spacing w:after="120"/>
              <w:contextualSpacing/>
              <w:rPr>
                <w:b/>
                <w:sz w:val="20"/>
                <w:szCs w:val="20"/>
              </w:rPr>
            </w:pPr>
            <w:r w:rsidRPr="00122751">
              <w:rPr>
                <w:b/>
                <w:sz w:val="20"/>
                <w:szCs w:val="20"/>
              </w:rPr>
              <w:t xml:space="preserve">Варіанти для голосування по </w:t>
            </w:r>
          </w:p>
          <w:p w14:paraId="6810961D" w14:textId="77777777" w:rsidR="00122751" w:rsidRPr="00122751" w:rsidRDefault="00122751" w:rsidP="00122751">
            <w:pPr>
              <w:widowControl w:val="0"/>
              <w:spacing w:after="120"/>
              <w:contextualSpacing/>
              <w:rPr>
                <w:b/>
                <w:sz w:val="20"/>
                <w:szCs w:val="20"/>
              </w:rPr>
            </w:pPr>
            <w:r w:rsidRPr="00122751">
              <w:rPr>
                <w:b/>
                <w:sz w:val="20"/>
                <w:szCs w:val="20"/>
              </w:rPr>
              <w:t xml:space="preserve">проекту рішення щодо питання </w:t>
            </w:r>
          </w:p>
          <w:p w14:paraId="29C6DBA6" w14:textId="66AEE823" w:rsidR="00DC568A" w:rsidRPr="00355124" w:rsidRDefault="00122751" w:rsidP="00122751">
            <w:pPr>
              <w:widowControl w:val="0"/>
              <w:spacing w:after="120"/>
              <w:contextualSpacing/>
              <w:rPr>
                <w:b/>
                <w:sz w:val="20"/>
                <w:szCs w:val="20"/>
              </w:rPr>
            </w:pPr>
            <w:r w:rsidRPr="00122751">
              <w:rPr>
                <w:b/>
                <w:sz w:val="20"/>
                <w:szCs w:val="20"/>
              </w:rPr>
              <w:t>порядку денного №</w:t>
            </w:r>
            <w:r>
              <w:rPr>
                <w:b/>
                <w:sz w:val="20"/>
                <w:szCs w:val="20"/>
                <w:lang w:val="uk-UA"/>
              </w:rPr>
              <w:t>2</w:t>
            </w:r>
            <w:r w:rsidRPr="00122751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6853" w:type="dxa"/>
            <w:vAlign w:val="center"/>
          </w:tcPr>
          <w:p w14:paraId="4CE525A1" w14:textId="77777777" w:rsidR="00DC568A" w:rsidRPr="00A51175" w:rsidRDefault="00DC568A" w:rsidP="00534F86">
            <w:pPr>
              <w:ind w:left="147"/>
              <w:contextualSpacing/>
              <w:rPr>
                <w:color w:val="000000"/>
                <w:sz w:val="20"/>
                <w:szCs w:val="20"/>
              </w:rPr>
            </w:pPr>
          </w:p>
          <w:tbl>
            <w:tblPr>
              <w:tblpPr w:leftFromText="180" w:rightFromText="180" w:vertAnchor="text" w:horzAnchor="margin" w:tblpXSpec="center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988"/>
              <w:gridCol w:w="624"/>
              <w:gridCol w:w="1034"/>
              <w:gridCol w:w="939"/>
              <w:gridCol w:w="1770"/>
            </w:tblGrid>
            <w:tr w:rsidR="00122751" w:rsidRPr="00AB4CBC" w14:paraId="6ECB6AF6" w14:textId="77777777" w:rsidTr="00AB4CBC">
              <w:trPr>
                <w:trHeight w:val="276"/>
              </w:trPr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E15F6B" w14:textId="77777777" w:rsidR="00122751" w:rsidRPr="00AB4CBC" w:rsidRDefault="00122751" w:rsidP="00AB4CBC">
                  <w:pPr>
                    <w:ind w:left="147"/>
                    <w:contextualSpacing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2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A163BC1" w14:textId="77777777" w:rsidR="00122751" w:rsidRPr="00AB4CBC" w:rsidRDefault="00122751" w:rsidP="00534F86">
                  <w:pPr>
                    <w:contextualSpacing/>
                    <w:rPr>
                      <w:b/>
                      <w:bCs/>
                      <w:sz w:val="20"/>
                      <w:szCs w:val="20"/>
                    </w:rPr>
                  </w:pPr>
                  <w:r w:rsidRPr="00AB4CBC">
                    <w:rPr>
                      <w:b/>
                      <w:bCs/>
                      <w:color w:val="000000"/>
                      <w:sz w:val="20"/>
                      <w:szCs w:val="20"/>
                    </w:rPr>
                    <w:t>ЗА</w:t>
                  </w: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FF1136" w14:textId="77777777" w:rsidR="00122751" w:rsidRPr="00AB4CBC" w:rsidRDefault="00122751" w:rsidP="00AB4CBC">
                  <w:pPr>
                    <w:ind w:left="147"/>
                    <w:contextualSpacing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83" w:type="dxa"/>
                  <w:tcBorders>
                    <w:left w:val="single" w:sz="4" w:space="0" w:color="auto"/>
                  </w:tcBorders>
                  <w:vAlign w:val="center"/>
                </w:tcPr>
                <w:p w14:paraId="11442401" w14:textId="77777777" w:rsidR="00122751" w:rsidRPr="00AB4CBC" w:rsidRDefault="00122751" w:rsidP="00534F86">
                  <w:pPr>
                    <w:contextualSpacing/>
                    <w:rPr>
                      <w:b/>
                      <w:bCs/>
                      <w:sz w:val="20"/>
                      <w:szCs w:val="20"/>
                    </w:rPr>
                  </w:pPr>
                  <w:r w:rsidRPr="00AB4CBC">
                    <w:rPr>
                      <w:b/>
                      <w:bCs/>
                      <w:color w:val="000000"/>
                      <w:sz w:val="20"/>
                      <w:szCs w:val="20"/>
                    </w:rPr>
                    <w:t>ПРОТИ</w:t>
                  </w:r>
                </w:p>
              </w:tc>
              <w:tc>
                <w:tcPr>
                  <w:tcW w:w="1770" w:type="dxa"/>
                  <w:tcBorders>
                    <w:right w:val="single" w:sz="4" w:space="0" w:color="auto"/>
                  </w:tcBorders>
                  <w:vAlign w:val="center"/>
                </w:tcPr>
                <w:p w14:paraId="117273A6" w14:textId="5F0C86B1" w:rsidR="00122751" w:rsidRPr="00AB4CBC" w:rsidRDefault="00122751" w:rsidP="00534F86">
                  <w:pPr>
                    <w:contextualSpacing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0CD36066" w14:textId="77777777" w:rsidR="00DC568A" w:rsidRPr="00A51175" w:rsidRDefault="00DC568A" w:rsidP="00534F86">
            <w:pPr>
              <w:ind w:left="147"/>
              <w:contextualSpacing/>
              <w:rPr>
                <w:color w:val="000000"/>
                <w:sz w:val="20"/>
                <w:szCs w:val="20"/>
              </w:rPr>
            </w:pPr>
          </w:p>
        </w:tc>
      </w:tr>
    </w:tbl>
    <w:p w14:paraId="57226F76" w14:textId="77777777" w:rsidR="00DC568A" w:rsidRPr="00355124" w:rsidRDefault="00DC568A" w:rsidP="00DC568A">
      <w:pPr>
        <w:rPr>
          <w:sz w:val="6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DC568A" w:rsidRPr="00355124" w14:paraId="617C48DD" w14:textId="77777777" w:rsidTr="001A07BB">
        <w:trPr>
          <w:trHeight w:val="741"/>
        </w:trPr>
        <w:tc>
          <w:tcPr>
            <w:tcW w:w="3119" w:type="dxa"/>
            <w:vAlign w:val="center"/>
          </w:tcPr>
          <w:p w14:paraId="5F1AF45B" w14:textId="2F6C3BE8" w:rsidR="00DC568A" w:rsidRPr="00355124" w:rsidRDefault="00DC568A" w:rsidP="00DB6E7C">
            <w:pPr>
              <w:contextualSpacing/>
              <w:rPr>
                <w:bCs/>
                <w:iCs/>
                <w:color w:val="000000"/>
                <w:sz w:val="20"/>
                <w:szCs w:val="20"/>
              </w:rPr>
            </w:pPr>
            <w:r w:rsidRPr="00355124">
              <w:rPr>
                <w:bCs/>
                <w:iCs/>
                <w:color w:val="000000"/>
                <w:sz w:val="20"/>
                <w:szCs w:val="20"/>
              </w:rPr>
              <w:t>Питання порядку денного №</w:t>
            </w:r>
            <w:r>
              <w:rPr>
                <w:bCs/>
                <w:iCs/>
                <w:color w:val="000000"/>
                <w:sz w:val="20"/>
                <w:szCs w:val="20"/>
                <w:lang w:val="uk-UA"/>
              </w:rPr>
              <w:t xml:space="preserve"> </w:t>
            </w:r>
            <w:r w:rsidR="00DB6E7C" w:rsidRPr="00DB6E7C">
              <w:rPr>
                <w:bCs/>
                <w:iCs/>
                <w:color w:val="000000"/>
                <w:sz w:val="20"/>
                <w:szCs w:val="20"/>
              </w:rPr>
              <w:t>3</w:t>
            </w:r>
            <w:r w:rsidRPr="00355124">
              <w:rPr>
                <w:bCs/>
                <w:iCs/>
                <w:color w:val="000000"/>
                <w:sz w:val="20"/>
                <w:szCs w:val="20"/>
              </w:rPr>
              <w:t>, винесене на голосування:</w:t>
            </w:r>
          </w:p>
        </w:tc>
        <w:tc>
          <w:tcPr>
            <w:tcW w:w="6853" w:type="dxa"/>
            <w:vAlign w:val="center"/>
          </w:tcPr>
          <w:p w14:paraId="7C9B00D8" w14:textId="6BF6F0BE" w:rsidR="00DC568A" w:rsidRPr="005174C3" w:rsidRDefault="00DB6E7C" w:rsidP="00D60E88">
            <w:pPr>
              <w:pStyle w:val="1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eastAsia="ru-RU"/>
              </w:rPr>
            </w:pPr>
            <w:r w:rsidRPr="00DB6E7C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>3</w:t>
            </w:r>
            <w:r w:rsidR="00DC568A" w:rsidRPr="00DC568A">
              <w:rPr>
                <w:rFonts w:ascii="Times New Roman" w:hAnsi="Times New Roman"/>
                <w:b/>
                <w:iCs/>
                <w:sz w:val="20"/>
                <w:szCs w:val="20"/>
                <w:lang w:eastAsia="ru-RU"/>
              </w:rPr>
              <w:t xml:space="preserve">. </w:t>
            </w:r>
            <w:r w:rsidR="00122751" w:rsidRPr="00122751">
              <w:rPr>
                <w:rFonts w:ascii="Times New Roman" w:hAnsi="Times New Roman"/>
                <w:b/>
                <w:iCs/>
                <w:sz w:val="20"/>
                <w:szCs w:val="20"/>
                <w:lang w:eastAsia="ru-RU"/>
              </w:rPr>
              <w:t>Внесення змін та доповнень до Статуту АТ «ДАЗ».</w:t>
            </w:r>
          </w:p>
        </w:tc>
      </w:tr>
      <w:tr w:rsidR="00DC568A" w:rsidRPr="00CF2269" w14:paraId="03A5BC7D" w14:textId="77777777" w:rsidTr="001A07BB">
        <w:trPr>
          <w:trHeight w:val="1829"/>
        </w:trPr>
        <w:tc>
          <w:tcPr>
            <w:tcW w:w="3119" w:type="dxa"/>
            <w:vAlign w:val="center"/>
          </w:tcPr>
          <w:p w14:paraId="780443C9" w14:textId="14CB8F1B" w:rsidR="00DC568A" w:rsidRPr="00CF2269" w:rsidDel="005364B8" w:rsidRDefault="00DC568A" w:rsidP="00DB6E7C">
            <w:pPr>
              <w:contextualSpacing/>
              <w:rPr>
                <w:sz w:val="20"/>
                <w:szCs w:val="20"/>
              </w:rPr>
            </w:pPr>
            <w:r w:rsidRPr="00CF2269">
              <w:rPr>
                <w:bCs/>
                <w:iCs/>
                <w:color w:val="000000"/>
                <w:sz w:val="20"/>
                <w:szCs w:val="20"/>
              </w:rPr>
              <w:t xml:space="preserve">Проект рішення з питання порядку денного № </w:t>
            </w:r>
            <w:r w:rsidR="00DB6E7C" w:rsidRPr="00DB6E7C">
              <w:rPr>
                <w:bCs/>
                <w:iCs/>
                <w:color w:val="000000"/>
                <w:sz w:val="20"/>
                <w:szCs w:val="20"/>
              </w:rPr>
              <w:t>3</w:t>
            </w:r>
            <w:r w:rsidRPr="00CF2269">
              <w:rPr>
                <w:bCs/>
                <w:i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853" w:type="dxa"/>
            <w:vAlign w:val="center"/>
          </w:tcPr>
          <w:p w14:paraId="302DD2D5" w14:textId="77777777" w:rsidR="00122751" w:rsidRPr="00122751" w:rsidRDefault="00122751" w:rsidP="00122751">
            <w:pPr>
              <w:tabs>
                <w:tab w:val="left" w:pos="284"/>
                <w:tab w:val="left" w:pos="366"/>
              </w:tabs>
              <w:rPr>
                <w:sz w:val="20"/>
                <w:szCs w:val="20"/>
              </w:rPr>
            </w:pPr>
            <w:r w:rsidRPr="00122751">
              <w:rPr>
                <w:sz w:val="20"/>
                <w:szCs w:val="20"/>
              </w:rPr>
              <w:t>3.1. Внести зміни та доповнення до Статуту АТ «ДАЗ» шляхом викладення його в новій редакції.</w:t>
            </w:r>
          </w:p>
          <w:p w14:paraId="68FE0507" w14:textId="77777777" w:rsidR="00122751" w:rsidRPr="00122751" w:rsidRDefault="00122751" w:rsidP="00122751">
            <w:pPr>
              <w:tabs>
                <w:tab w:val="left" w:pos="284"/>
                <w:tab w:val="left" w:pos="366"/>
              </w:tabs>
              <w:rPr>
                <w:sz w:val="20"/>
                <w:szCs w:val="20"/>
              </w:rPr>
            </w:pPr>
            <w:r w:rsidRPr="00122751">
              <w:rPr>
                <w:sz w:val="20"/>
                <w:szCs w:val="20"/>
              </w:rPr>
              <w:t xml:space="preserve">3.2. Доручити голові та секретарю зборів підписати Статут Товариства у новій редакції. </w:t>
            </w:r>
          </w:p>
          <w:p w14:paraId="3F964A1B" w14:textId="7413BA9A" w:rsidR="00DC568A" w:rsidRPr="00AC029B" w:rsidRDefault="00122751" w:rsidP="00122751">
            <w:pPr>
              <w:tabs>
                <w:tab w:val="left" w:pos="284"/>
                <w:tab w:val="left" w:pos="366"/>
              </w:tabs>
              <w:rPr>
                <w:sz w:val="20"/>
                <w:lang w:val="uk-UA"/>
              </w:rPr>
            </w:pPr>
            <w:r w:rsidRPr="00122751">
              <w:rPr>
                <w:sz w:val="20"/>
                <w:szCs w:val="20"/>
              </w:rPr>
              <w:t>3.3. Уповноважити Голову правління АТ «ДАЗ» (особу, яка виконує його обов’язки) здійснити, в установленому законодавством порядку, державну реєстрацію нової редакції Статуту Товариства.</w:t>
            </w:r>
          </w:p>
        </w:tc>
      </w:tr>
      <w:tr w:rsidR="00DC568A" w:rsidRPr="00355124" w14:paraId="6040EBF0" w14:textId="77777777" w:rsidTr="00534F86">
        <w:trPr>
          <w:trHeight w:val="597"/>
        </w:trPr>
        <w:tc>
          <w:tcPr>
            <w:tcW w:w="3119" w:type="dxa"/>
            <w:vAlign w:val="center"/>
          </w:tcPr>
          <w:p w14:paraId="469C63BA" w14:textId="77777777" w:rsidR="00122751" w:rsidRPr="00122751" w:rsidRDefault="00122751" w:rsidP="00122751">
            <w:pPr>
              <w:widowControl w:val="0"/>
              <w:spacing w:after="120"/>
              <w:contextualSpacing/>
              <w:rPr>
                <w:b/>
                <w:sz w:val="20"/>
                <w:szCs w:val="20"/>
              </w:rPr>
            </w:pPr>
            <w:r w:rsidRPr="00122751">
              <w:rPr>
                <w:b/>
                <w:sz w:val="20"/>
                <w:szCs w:val="20"/>
              </w:rPr>
              <w:t xml:space="preserve">Варіанти для голосування по </w:t>
            </w:r>
          </w:p>
          <w:p w14:paraId="78AAC23D" w14:textId="77777777" w:rsidR="00122751" w:rsidRPr="00122751" w:rsidRDefault="00122751" w:rsidP="00122751">
            <w:pPr>
              <w:widowControl w:val="0"/>
              <w:spacing w:after="120"/>
              <w:contextualSpacing/>
              <w:rPr>
                <w:b/>
                <w:sz w:val="20"/>
                <w:szCs w:val="20"/>
              </w:rPr>
            </w:pPr>
            <w:r w:rsidRPr="00122751">
              <w:rPr>
                <w:b/>
                <w:sz w:val="20"/>
                <w:szCs w:val="20"/>
              </w:rPr>
              <w:t xml:space="preserve">проекту рішення щодо питання </w:t>
            </w:r>
          </w:p>
          <w:p w14:paraId="083CB040" w14:textId="6ED245E8" w:rsidR="00DC568A" w:rsidRPr="00355124" w:rsidRDefault="00122751" w:rsidP="00122751">
            <w:pPr>
              <w:widowControl w:val="0"/>
              <w:spacing w:after="120"/>
              <w:contextualSpacing/>
              <w:rPr>
                <w:b/>
                <w:sz w:val="20"/>
                <w:szCs w:val="20"/>
              </w:rPr>
            </w:pPr>
            <w:r w:rsidRPr="00122751">
              <w:rPr>
                <w:b/>
                <w:sz w:val="20"/>
                <w:szCs w:val="20"/>
              </w:rPr>
              <w:t>порядку денного №</w:t>
            </w:r>
            <w:r>
              <w:rPr>
                <w:b/>
                <w:sz w:val="20"/>
                <w:szCs w:val="20"/>
                <w:lang w:val="uk-UA"/>
              </w:rPr>
              <w:t>3</w:t>
            </w:r>
            <w:r w:rsidRPr="00122751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6853" w:type="dxa"/>
            <w:vAlign w:val="center"/>
          </w:tcPr>
          <w:p w14:paraId="1B423A81" w14:textId="77777777" w:rsidR="00DC568A" w:rsidRPr="00A51175" w:rsidRDefault="00DC568A" w:rsidP="00534F86">
            <w:pPr>
              <w:ind w:left="147"/>
              <w:contextualSpacing/>
              <w:rPr>
                <w:color w:val="000000"/>
                <w:sz w:val="20"/>
                <w:szCs w:val="20"/>
              </w:rPr>
            </w:pPr>
          </w:p>
          <w:tbl>
            <w:tblPr>
              <w:tblpPr w:leftFromText="180" w:rightFromText="180" w:vertAnchor="text" w:horzAnchor="margin" w:tblpXSpec="center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988"/>
              <w:gridCol w:w="624"/>
              <w:gridCol w:w="1034"/>
              <w:gridCol w:w="939"/>
              <w:gridCol w:w="1770"/>
            </w:tblGrid>
            <w:tr w:rsidR="00AB4CBC" w:rsidRPr="00AB4CBC" w14:paraId="4C4F5DE5" w14:textId="77777777" w:rsidTr="00AB4CBC">
              <w:trPr>
                <w:trHeight w:val="268"/>
              </w:trPr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CB23A1" w14:textId="77777777" w:rsidR="00AB4CBC" w:rsidRPr="00AB4CBC" w:rsidRDefault="00AB4CBC" w:rsidP="00AB4CBC">
                  <w:pPr>
                    <w:ind w:left="147"/>
                    <w:contextualSpacing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2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A22BD3E" w14:textId="77777777" w:rsidR="00AB4CBC" w:rsidRPr="00AB4CBC" w:rsidRDefault="00AB4CBC" w:rsidP="00534F86">
                  <w:pPr>
                    <w:contextualSpacing/>
                    <w:rPr>
                      <w:b/>
                      <w:bCs/>
                      <w:sz w:val="20"/>
                      <w:szCs w:val="20"/>
                    </w:rPr>
                  </w:pPr>
                  <w:r w:rsidRPr="00AB4CBC">
                    <w:rPr>
                      <w:b/>
                      <w:bCs/>
                      <w:color w:val="000000"/>
                      <w:sz w:val="20"/>
                      <w:szCs w:val="20"/>
                    </w:rPr>
                    <w:t>ЗА</w:t>
                  </w: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C2C0A0" w14:textId="77777777" w:rsidR="00AB4CBC" w:rsidRPr="00AB4CBC" w:rsidRDefault="00AB4CBC" w:rsidP="00534F86">
                  <w:pPr>
                    <w:ind w:left="147"/>
                    <w:contextualSpacing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83" w:type="dxa"/>
                  <w:tcBorders>
                    <w:left w:val="single" w:sz="4" w:space="0" w:color="auto"/>
                  </w:tcBorders>
                  <w:vAlign w:val="center"/>
                </w:tcPr>
                <w:p w14:paraId="17649072" w14:textId="77777777" w:rsidR="00AB4CBC" w:rsidRPr="00AB4CBC" w:rsidRDefault="00AB4CBC" w:rsidP="00534F86">
                  <w:pPr>
                    <w:contextualSpacing/>
                    <w:rPr>
                      <w:b/>
                      <w:bCs/>
                      <w:sz w:val="20"/>
                      <w:szCs w:val="20"/>
                    </w:rPr>
                  </w:pPr>
                  <w:r w:rsidRPr="00AB4CBC">
                    <w:rPr>
                      <w:b/>
                      <w:bCs/>
                      <w:color w:val="000000"/>
                      <w:sz w:val="20"/>
                      <w:szCs w:val="20"/>
                    </w:rPr>
                    <w:t>ПРОТИ</w:t>
                  </w:r>
                </w:p>
              </w:tc>
              <w:tc>
                <w:tcPr>
                  <w:tcW w:w="1770" w:type="dxa"/>
                  <w:vAlign w:val="center"/>
                </w:tcPr>
                <w:p w14:paraId="6E65A3F2" w14:textId="68163491" w:rsidR="00AB4CBC" w:rsidRPr="00AB4CBC" w:rsidRDefault="00AB4CBC" w:rsidP="00534F86">
                  <w:pPr>
                    <w:contextualSpacing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1BD1F216" w14:textId="77777777" w:rsidR="00DC568A" w:rsidRPr="00A51175" w:rsidRDefault="00DC568A" w:rsidP="00534F86">
            <w:pPr>
              <w:ind w:left="147"/>
              <w:contextualSpacing/>
              <w:rPr>
                <w:color w:val="000000"/>
                <w:sz w:val="20"/>
                <w:szCs w:val="20"/>
              </w:rPr>
            </w:pPr>
          </w:p>
        </w:tc>
      </w:tr>
    </w:tbl>
    <w:p w14:paraId="6785EC4E" w14:textId="77777777" w:rsidR="00DA4D19" w:rsidRDefault="00DA4D19" w:rsidP="00DA4D19">
      <w:pPr>
        <w:rPr>
          <w:sz w:val="6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DA4D19" w:rsidRPr="00355124" w14:paraId="592600E0" w14:textId="77777777" w:rsidTr="001A07BB">
        <w:trPr>
          <w:trHeight w:val="647"/>
        </w:trPr>
        <w:tc>
          <w:tcPr>
            <w:tcW w:w="3119" w:type="dxa"/>
            <w:vAlign w:val="center"/>
          </w:tcPr>
          <w:p w14:paraId="53A814D6" w14:textId="7F8A363F" w:rsidR="00DA4D19" w:rsidRPr="00355124" w:rsidRDefault="00DA4D19" w:rsidP="00DB6E7C">
            <w:pPr>
              <w:contextualSpacing/>
              <w:rPr>
                <w:bCs/>
                <w:iCs/>
                <w:color w:val="000000"/>
                <w:sz w:val="20"/>
                <w:szCs w:val="20"/>
              </w:rPr>
            </w:pPr>
            <w:r w:rsidRPr="00355124">
              <w:rPr>
                <w:bCs/>
                <w:iCs/>
                <w:color w:val="000000"/>
                <w:sz w:val="20"/>
                <w:szCs w:val="20"/>
              </w:rPr>
              <w:t>Питання порядку денного №</w:t>
            </w:r>
            <w:r>
              <w:rPr>
                <w:bCs/>
                <w:iCs/>
                <w:color w:val="000000"/>
                <w:sz w:val="20"/>
                <w:szCs w:val="20"/>
                <w:lang w:val="uk-UA"/>
              </w:rPr>
              <w:t xml:space="preserve"> </w:t>
            </w:r>
            <w:r w:rsidR="00DB6E7C" w:rsidRPr="00DB6E7C">
              <w:rPr>
                <w:bCs/>
                <w:iCs/>
                <w:color w:val="000000"/>
                <w:sz w:val="20"/>
                <w:szCs w:val="20"/>
              </w:rPr>
              <w:t>4</w:t>
            </w:r>
            <w:r w:rsidRPr="00355124">
              <w:rPr>
                <w:bCs/>
                <w:iCs/>
                <w:color w:val="000000"/>
                <w:sz w:val="20"/>
                <w:szCs w:val="20"/>
              </w:rPr>
              <w:t>, винесене на голосування:</w:t>
            </w:r>
          </w:p>
        </w:tc>
        <w:tc>
          <w:tcPr>
            <w:tcW w:w="6853" w:type="dxa"/>
            <w:vAlign w:val="center"/>
          </w:tcPr>
          <w:p w14:paraId="72343D71" w14:textId="00148AFC" w:rsidR="00DA4D19" w:rsidRPr="00B12799" w:rsidRDefault="00DB6E7C" w:rsidP="00534F86">
            <w:pPr>
              <w:pStyle w:val="1"/>
              <w:rPr>
                <w:rFonts w:ascii="Times New Roman" w:hAnsi="Times New Roman"/>
                <w:b/>
                <w:iCs/>
                <w:sz w:val="20"/>
                <w:szCs w:val="20"/>
                <w:lang w:eastAsia="ru-RU"/>
              </w:rPr>
            </w:pPr>
            <w:r w:rsidRPr="00DB6E7C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>4</w:t>
            </w:r>
            <w:r w:rsidR="00DA4D19">
              <w:rPr>
                <w:rFonts w:ascii="Times New Roman" w:hAnsi="Times New Roman"/>
                <w:b/>
                <w:iCs/>
                <w:sz w:val="20"/>
                <w:szCs w:val="20"/>
                <w:lang w:eastAsia="ru-RU"/>
              </w:rPr>
              <w:t xml:space="preserve">. </w:t>
            </w:r>
            <w:r w:rsidR="00AB4CBC" w:rsidRPr="00AB4CBC">
              <w:rPr>
                <w:rFonts w:ascii="Times New Roman" w:hAnsi="Times New Roman"/>
                <w:b/>
                <w:iCs/>
                <w:sz w:val="20"/>
                <w:szCs w:val="20"/>
                <w:lang w:eastAsia="ru-RU"/>
              </w:rPr>
              <w:t xml:space="preserve">Дострокове припинення повноважень членів наглядової ради.  </w:t>
            </w:r>
          </w:p>
        </w:tc>
      </w:tr>
      <w:tr w:rsidR="00DA4D19" w:rsidRPr="00355124" w14:paraId="49B6277F" w14:textId="77777777" w:rsidTr="001A07BB">
        <w:trPr>
          <w:trHeight w:val="827"/>
        </w:trPr>
        <w:tc>
          <w:tcPr>
            <w:tcW w:w="3119" w:type="dxa"/>
            <w:vAlign w:val="center"/>
          </w:tcPr>
          <w:p w14:paraId="21FC6FB6" w14:textId="4D45F185" w:rsidR="00DA4D19" w:rsidRPr="00355124" w:rsidDel="005364B8" w:rsidRDefault="00DA4D19" w:rsidP="00DB6E7C">
            <w:pPr>
              <w:contextualSpacing/>
              <w:rPr>
                <w:sz w:val="20"/>
                <w:szCs w:val="20"/>
              </w:rPr>
            </w:pPr>
            <w:r w:rsidRPr="00355124">
              <w:rPr>
                <w:bCs/>
                <w:iCs/>
                <w:color w:val="000000"/>
                <w:sz w:val="20"/>
                <w:szCs w:val="20"/>
              </w:rPr>
              <w:t xml:space="preserve">Проект рішення з питання порядку денного № </w:t>
            </w:r>
            <w:r w:rsidR="00DB6E7C" w:rsidRPr="00DB6E7C">
              <w:rPr>
                <w:bCs/>
                <w:iCs/>
                <w:color w:val="000000"/>
                <w:sz w:val="20"/>
                <w:szCs w:val="20"/>
              </w:rPr>
              <w:t>4</w:t>
            </w:r>
            <w:r w:rsidRPr="00355124">
              <w:rPr>
                <w:bCs/>
                <w:i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853" w:type="dxa"/>
            <w:vAlign w:val="center"/>
          </w:tcPr>
          <w:p w14:paraId="6C5666E4" w14:textId="79E9A58C" w:rsidR="00DA4D19" w:rsidRPr="00DC568A" w:rsidRDefault="00AB4CBC" w:rsidP="00DA4D19">
            <w:pPr>
              <w:tabs>
                <w:tab w:val="left" w:pos="-142"/>
                <w:tab w:val="left" w:pos="142"/>
                <w:tab w:val="left" w:pos="284"/>
                <w:tab w:val="left" w:pos="840"/>
              </w:tabs>
              <w:ind w:right="-6"/>
              <w:rPr>
                <w:color w:val="000000"/>
                <w:sz w:val="20"/>
                <w:szCs w:val="20"/>
                <w:lang w:val="uk-UA"/>
              </w:rPr>
            </w:pPr>
            <w:r w:rsidRPr="00AB4CBC">
              <w:rPr>
                <w:bCs/>
                <w:sz w:val="20"/>
                <w:szCs w:val="20"/>
              </w:rPr>
              <w:t>4.1. Достроково припинити повноваження членів наглядової ради АТ «ДАЗ».</w:t>
            </w:r>
          </w:p>
        </w:tc>
      </w:tr>
      <w:tr w:rsidR="00DA4D19" w:rsidRPr="00355124" w14:paraId="2448717D" w14:textId="77777777" w:rsidTr="001A07BB">
        <w:trPr>
          <w:trHeight w:val="838"/>
        </w:trPr>
        <w:tc>
          <w:tcPr>
            <w:tcW w:w="3119" w:type="dxa"/>
            <w:vAlign w:val="center"/>
          </w:tcPr>
          <w:p w14:paraId="339B7953" w14:textId="77777777" w:rsidR="00AB4CBC" w:rsidRPr="00AB4CBC" w:rsidRDefault="00AB4CBC" w:rsidP="00AB4CBC">
            <w:pPr>
              <w:widowControl w:val="0"/>
              <w:spacing w:after="120"/>
              <w:contextualSpacing/>
              <w:rPr>
                <w:b/>
                <w:sz w:val="20"/>
                <w:szCs w:val="20"/>
              </w:rPr>
            </w:pPr>
            <w:r w:rsidRPr="00AB4CBC">
              <w:rPr>
                <w:b/>
                <w:sz w:val="20"/>
                <w:szCs w:val="20"/>
              </w:rPr>
              <w:t xml:space="preserve">Варіанти для голосування по </w:t>
            </w:r>
          </w:p>
          <w:p w14:paraId="6E8A334D" w14:textId="77777777" w:rsidR="00AB4CBC" w:rsidRPr="00AB4CBC" w:rsidRDefault="00AB4CBC" w:rsidP="00AB4CBC">
            <w:pPr>
              <w:widowControl w:val="0"/>
              <w:spacing w:after="120"/>
              <w:contextualSpacing/>
              <w:rPr>
                <w:b/>
                <w:sz w:val="20"/>
                <w:szCs w:val="20"/>
              </w:rPr>
            </w:pPr>
            <w:r w:rsidRPr="00AB4CBC">
              <w:rPr>
                <w:b/>
                <w:sz w:val="20"/>
                <w:szCs w:val="20"/>
              </w:rPr>
              <w:t xml:space="preserve">проекту рішення щодо питання </w:t>
            </w:r>
          </w:p>
          <w:p w14:paraId="6C1617EA" w14:textId="50F5C6AC" w:rsidR="00DA4D19" w:rsidRPr="00355124" w:rsidRDefault="00AB4CBC" w:rsidP="00AB4CBC">
            <w:pPr>
              <w:widowControl w:val="0"/>
              <w:spacing w:after="120"/>
              <w:contextualSpacing/>
              <w:rPr>
                <w:b/>
                <w:sz w:val="20"/>
                <w:szCs w:val="20"/>
              </w:rPr>
            </w:pPr>
            <w:r w:rsidRPr="00AB4CBC">
              <w:rPr>
                <w:b/>
                <w:sz w:val="20"/>
                <w:szCs w:val="20"/>
              </w:rPr>
              <w:t>порядку денного №</w:t>
            </w:r>
            <w:r>
              <w:rPr>
                <w:b/>
                <w:sz w:val="20"/>
                <w:szCs w:val="20"/>
                <w:lang w:val="uk-UA"/>
              </w:rPr>
              <w:t>4</w:t>
            </w:r>
            <w:r w:rsidRPr="00AB4CBC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6853" w:type="dxa"/>
            <w:vAlign w:val="center"/>
          </w:tcPr>
          <w:p w14:paraId="26A0519D" w14:textId="77777777" w:rsidR="00DA4D19" w:rsidRPr="00A51175" w:rsidRDefault="00DA4D19" w:rsidP="00534F86">
            <w:pPr>
              <w:ind w:left="147"/>
              <w:contextualSpacing/>
              <w:rPr>
                <w:color w:val="000000"/>
                <w:sz w:val="20"/>
                <w:szCs w:val="20"/>
              </w:rPr>
            </w:pPr>
          </w:p>
          <w:tbl>
            <w:tblPr>
              <w:tblpPr w:leftFromText="180" w:rightFromText="180" w:vertAnchor="text" w:horzAnchor="margin" w:tblpXSpec="center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988"/>
              <w:gridCol w:w="624"/>
              <w:gridCol w:w="1034"/>
              <w:gridCol w:w="939"/>
              <w:gridCol w:w="1770"/>
            </w:tblGrid>
            <w:tr w:rsidR="00AB4CBC" w:rsidRPr="00AB4CBC" w14:paraId="414EEB13" w14:textId="77777777" w:rsidTr="00AB4CBC">
              <w:trPr>
                <w:trHeight w:val="275"/>
              </w:trPr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67B332" w14:textId="77777777" w:rsidR="00AB4CBC" w:rsidRPr="00AB4CBC" w:rsidRDefault="00AB4CBC" w:rsidP="00AB4CBC">
                  <w:pPr>
                    <w:ind w:left="147"/>
                    <w:contextualSpacing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2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8528A15" w14:textId="77777777" w:rsidR="00AB4CBC" w:rsidRPr="00AB4CBC" w:rsidRDefault="00AB4CBC" w:rsidP="00534F86">
                  <w:pPr>
                    <w:contextualSpacing/>
                    <w:rPr>
                      <w:b/>
                      <w:bCs/>
                      <w:sz w:val="20"/>
                      <w:szCs w:val="20"/>
                    </w:rPr>
                  </w:pPr>
                  <w:r w:rsidRPr="00AB4CBC">
                    <w:rPr>
                      <w:b/>
                      <w:bCs/>
                      <w:color w:val="000000"/>
                      <w:sz w:val="20"/>
                      <w:szCs w:val="20"/>
                    </w:rPr>
                    <w:t>ЗА</w:t>
                  </w: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8850D3" w14:textId="77777777" w:rsidR="00AB4CBC" w:rsidRPr="00AB4CBC" w:rsidRDefault="00AB4CBC" w:rsidP="00534F86">
                  <w:pPr>
                    <w:ind w:left="147"/>
                    <w:contextualSpacing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83" w:type="dxa"/>
                  <w:tcBorders>
                    <w:left w:val="single" w:sz="4" w:space="0" w:color="auto"/>
                  </w:tcBorders>
                  <w:vAlign w:val="center"/>
                </w:tcPr>
                <w:p w14:paraId="3591789C" w14:textId="77777777" w:rsidR="00AB4CBC" w:rsidRPr="00AB4CBC" w:rsidRDefault="00AB4CBC" w:rsidP="00534F86">
                  <w:pPr>
                    <w:contextualSpacing/>
                    <w:rPr>
                      <w:b/>
                      <w:bCs/>
                      <w:sz w:val="20"/>
                      <w:szCs w:val="20"/>
                    </w:rPr>
                  </w:pPr>
                  <w:r w:rsidRPr="00AB4CBC">
                    <w:rPr>
                      <w:b/>
                      <w:bCs/>
                      <w:color w:val="000000"/>
                      <w:sz w:val="20"/>
                      <w:szCs w:val="20"/>
                    </w:rPr>
                    <w:t>ПРОТИ</w:t>
                  </w:r>
                </w:p>
              </w:tc>
              <w:tc>
                <w:tcPr>
                  <w:tcW w:w="1770" w:type="dxa"/>
                  <w:vAlign w:val="center"/>
                </w:tcPr>
                <w:p w14:paraId="50900CFB" w14:textId="63D41D76" w:rsidR="00AB4CBC" w:rsidRPr="00AB4CBC" w:rsidRDefault="00AB4CBC" w:rsidP="00534F86">
                  <w:pPr>
                    <w:contextualSpacing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0B9D1557" w14:textId="77777777" w:rsidR="00DA4D19" w:rsidRPr="00A51175" w:rsidRDefault="00DA4D19" w:rsidP="00534F86">
            <w:pPr>
              <w:ind w:left="147"/>
              <w:contextualSpacing/>
              <w:rPr>
                <w:color w:val="000000"/>
                <w:sz w:val="20"/>
                <w:szCs w:val="20"/>
              </w:rPr>
            </w:pPr>
          </w:p>
        </w:tc>
      </w:tr>
    </w:tbl>
    <w:p w14:paraId="6C040E0B" w14:textId="77777777" w:rsidR="00DA4D19" w:rsidRPr="00355124" w:rsidRDefault="00DA4D19" w:rsidP="00DA4D19">
      <w:pPr>
        <w:rPr>
          <w:sz w:val="6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DA4D19" w:rsidRPr="00355124" w14:paraId="20310B29" w14:textId="77777777" w:rsidTr="001A07BB">
        <w:trPr>
          <w:trHeight w:val="1334"/>
        </w:trPr>
        <w:tc>
          <w:tcPr>
            <w:tcW w:w="3119" w:type="dxa"/>
            <w:vAlign w:val="center"/>
          </w:tcPr>
          <w:p w14:paraId="729B9E86" w14:textId="79B12D5F" w:rsidR="00DA4D19" w:rsidRPr="00355124" w:rsidRDefault="00DA4D19" w:rsidP="00AB4CBC">
            <w:pPr>
              <w:contextualSpacing/>
              <w:rPr>
                <w:bCs/>
                <w:iCs/>
                <w:color w:val="000000"/>
                <w:sz w:val="20"/>
                <w:szCs w:val="20"/>
              </w:rPr>
            </w:pPr>
            <w:r w:rsidRPr="00355124">
              <w:rPr>
                <w:bCs/>
                <w:iCs/>
                <w:color w:val="000000"/>
                <w:sz w:val="20"/>
                <w:szCs w:val="20"/>
              </w:rPr>
              <w:t>Питання порядку денного №</w:t>
            </w:r>
            <w:r>
              <w:rPr>
                <w:bCs/>
                <w:iCs/>
                <w:color w:val="000000"/>
                <w:sz w:val="20"/>
                <w:szCs w:val="20"/>
                <w:lang w:val="uk-UA"/>
              </w:rPr>
              <w:t xml:space="preserve"> </w:t>
            </w:r>
            <w:r w:rsidR="00AB4CBC">
              <w:rPr>
                <w:bCs/>
                <w:iCs/>
                <w:color w:val="000000"/>
                <w:sz w:val="20"/>
                <w:szCs w:val="20"/>
                <w:lang w:val="uk-UA"/>
              </w:rPr>
              <w:t>6</w:t>
            </w:r>
            <w:r w:rsidRPr="00355124">
              <w:rPr>
                <w:bCs/>
                <w:iCs/>
                <w:color w:val="000000"/>
                <w:sz w:val="20"/>
                <w:szCs w:val="20"/>
              </w:rPr>
              <w:t>, винесене на голосування:</w:t>
            </w:r>
          </w:p>
        </w:tc>
        <w:tc>
          <w:tcPr>
            <w:tcW w:w="6853" w:type="dxa"/>
            <w:vAlign w:val="center"/>
          </w:tcPr>
          <w:p w14:paraId="571D757C" w14:textId="7A85DEC6" w:rsidR="00DA4D19" w:rsidRPr="005174C3" w:rsidRDefault="00AB4CBC" w:rsidP="00534F86">
            <w:pPr>
              <w:pStyle w:val="1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>6</w:t>
            </w:r>
            <w:r w:rsidR="00D60E88" w:rsidRPr="00D60E88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 xml:space="preserve">. </w:t>
            </w:r>
            <w:r w:rsidRPr="00AB4CBC">
              <w:rPr>
                <w:rFonts w:ascii="Times New Roman" w:hAnsi="Times New Roman"/>
                <w:b/>
                <w:iCs/>
                <w:sz w:val="20"/>
                <w:szCs w:val="20"/>
                <w:lang w:val="ru-RU" w:eastAsia="ru-RU"/>
              </w:rPr>
              <w:t xml:space="preserve">Затвердження умов цивільно-правових договорів (контрактів), що укладатимуться з членами наглядової ради АТ «ДАЗ»., встановлення розміру їх винагороди, обрання особи, яка уповноважується на підписання договорів (контрактів) з членами наглядової ради Товариства.  </w:t>
            </w:r>
          </w:p>
        </w:tc>
      </w:tr>
      <w:tr w:rsidR="00DA4D19" w:rsidRPr="00CF2269" w14:paraId="3F264CD7" w14:textId="77777777" w:rsidTr="001A07BB">
        <w:trPr>
          <w:trHeight w:val="1839"/>
        </w:trPr>
        <w:tc>
          <w:tcPr>
            <w:tcW w:w="3119" w:type="dxa"/>
            <w:vAlign w:val="center"/>
          </w:tcPr>
          <w:p w14:paraId="1485FA11" w14:textId="69E8FAA4" w:rsidR="00DA4D19" w:rsidRPr="00CF2269" w:rsidDel="005364B8" w:rsidRDefault="00DA4D19" w:rsidP="00AB4CBC">
            <w:pPr>
              <w:contextualSpacing/>
              <w:rPr>
                <w:sz w:val="20"/>
                <w:szCs w:val="20"/>
              </w:rPr>
            </w:pPr>
            <w:r w:rsidRPr="00CF2269">
              <w:rPr>
                <w:bCs/>
                <w:iCs/>
                <w:color w:val="000000"/>
                <w:sz w:val="20"/>
                <w:szCs w:val="20"/>
              </w:rPr>
              <w:lastRenderedPageBreak/>
              <w:t xml:space="preserve">Проект рішення з питання порядку денного № </w:t>
            </w:r>
            <w:r w:rsidR="00AB4CBC">
              <w:rPr>
                <w:bCs/>
                <w:iCs/>
                <w:color w:val="000000"/>
                <w:sz w:val="20"/>
                <w:szCs w:val="20"/>
                <w:lang w:val="uk-UA"/>
              </w:rPr>
              <w:t>6</w:t>
            </w:r>
            <w:r w:rsidRPr="00CF2269">
              <w:rPr>
                <w:bCs/>
                <w:i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853" w:type="dxa"/>
            <w:vAlign w:val="center"/>
          </w:tcPr>
          <w:p w14:paraId="7149B4B4" w14:textId="77777777" w:rsidR="00AB4CBC" w:rsidRPr="00AB4CBC" w:rsidRDefault="00AB4CBC" w:rsidP="00AB4CBC">
            <w:pPr>
              <w:tabs>
                <w:tab w:val="left" w:pos="284"/>
                <w:tab w:val="left" w:pos="366"/>
              </w:tabs>
              <w:rPr>
                <w:sz w:val="20"/>
                <w:szCs w:val="20"/>
              </w:rPr>
            </w:pPr>
            <w:r w:rsidRPr="00AB4CBC">
              <w:rPr>
                <w:sz w:val="20"/>
                <w:szCs w:val="20"/>
              </w:rPr>
              <w:t>6.1.Затвердити (підтвердити) умови цивільно-правових договорів (контрактів), що укладатимуться з членами наглядової ради АТ «ДАЗ».</w:t>
            </w:r>
          </w:p>
          <w:p w14:paraId="33A6641D" w14:textId="77777777" w:rsidR="00AB4CBC" w:rsidRPr="00AB4CBC" w:rsidRDefault="00AB4CBC" w:rsidP="00AB4CBC">
            <w:pPr>
              <w:tabs>
                <w:tab w:val="left" w:pos="284"/>
                <w:tab w:val="left" w:pos="366"/>
              </w:tabs>
              <w:rPr>
                <w:sz w:val="20"/>
                <w:szCs w:val="20"/>
              </w:rPr>
            </w:pPr>
            <w:r w:rsidRPr="00AB4CBC">
              <w:rPr>
                <w:sz w:val="20"/>
                <w:szCs w:val="20"/>
              </w:rPr>
              <w:t>6.2.Розмір винагороди кожному члену наглядової ради Товариства встановити у розмірі, визначеному Положенням про наглядову раду.</w:t>
            </w:r>
          </w:p>
          <w:p w14:paraId="72D70D4E" w14:textId="115B76CB" w:rsidR="00DA4D19" w:rsidRPr="00AC029B" w:rsidRDefault="00AB4CBC" w:rsidP="00AB4CBC">
            <w:pPr>
              <w:tabs>
                <w:tab w:val="left" w:pos="284"/>
                <w:tab w:val="left" w:pos="366"/>
              </w:tabs>
              <w:rPr>
                <w:sz w:val="20"/>
                <w:lang w:val="uk-UA"/>
              </w:rPr>
            </w:pPr>
            <w:r w:rsidRPr="00AB4CBC">
              <w:rPr>
                <w:sz w:val="20"/>
                <w:szCs w:val="20"/>
              </w:rPr>
              <w:t>6.3.Уповноважити Голову правління АТ «ДАЗ» (особу, яка виконує його обов’язки) підписати цивільно-правові договори (контракти), що укладатимуться з членами наглядової ради Товариства.</w:t>
            </w:r>
          </w:p>
        </w:tc>
      </w:tr>
      <w:tr w:rsidR="00DA4D19" w:rsidRPr="00355124" w14:paraId="6B8AE361" w14:textId="77777777" w:rsidTr="001A07BB">
        <w:trPr>
          <w:trHeight w:val="703"/>
        </w:trPr>
        <w:tc>
          <w:tcPr>
            <w:tcW w:w="3119" w:type="dxa"/>
            <w:vAlign w:val="center"/>
          </w:tcPr>
          <w:p w14:paraId="5DAF6C65" w14:textId="77777777" w:rsidR="00AB4CBC" w:rsidRPr="00AB4CBC" w:rsidRDefault="00AB4CBC" w:rsidP="00AB4CBC">
            <w:pPr>
              <w:widowControl w:val="0"/>
              <w:spacing w:after="120"/>
              <w:contextualSpacing/>
              <w:rPr>
                <w:b/>
                <w:sz w:val="20"/>
                <w:szCs w:val="20"/>
              </w:rPr>
            </w:pPr>
            <w:r w:rsidRPr="00AB4CBC">
              <w:rPr>
                <w:b/>
                <w:sz w:val="20"/>
                <w:szCs w:val="20"/>
              </w:rPr>
              <w:t xml:space="preserve">Варіанти для голосування по </w:t>
            </w:r>
          </w:p>
          <w:p w14:paraId="2DDE3768" w14:textId="77777777" w:rsidR="00AB4CBC" w:rsidRPr="00AB4CBC" w:rsidRDefault="00AB4CBC" w:rsidP="00AB4CBC">
            <w:pPr>
              <w:widowControl w:val="0"/>
              <w:spacing w:after="120"/>
              <w:contextualSpacing/>
              <w:rPr>
                <w:b/>
                <w:sz w:val="20"/>
                <w:szCs w:val="20"/>
              </w:rPr>
            </w:pPr>
            <w:r w:rsidRPr="00AB4CBC">
              <w:rPr>
                <w:b/>
                <w:sz w:val="20"/>
                <w:szCs w:val="20"/>
              </w:rPr>
              <w:t xml:space="preserve">проекту рішення щодо питання </w:t>
            </w:r>
          </w:p>
          <w:p w14:paraId="3B5EB656" w14:textId="1E4DE338" w:rsidR="00DA4D19" w:rsidRPr="00355124" w:rsidRDefault="00AB4CBC" w:rsidP="00AB4CBC">
            <w:pPr>
              <w:widowControl w:val="0"/>
              <w:spacing w:after="120"/>
              <w:contextualSpacing/>
              <w:rPr>
                <w:b/>
                <w:sz w:val="20"/>
                <w:szCs w:val="20"/>
              </w:rPr>
            </w:pPr>
            <w:r w:rsidRPr="00AB4CBC">
              <w:rPr>
                <w:b/>
                <w:sz w:val="20"/>
                <w:szCs w:val="20"/>
              </w:rPr>
              <w:t>порядку денного №</w:t>
            </w:r>
            <w:r>
              <w:rPr>
                <w:b/>
                <w:sz w:val="20"/>
                <w:szCs w:val="20"/>
                <w:lang w:val="uk-UA"/>
              </w:rPr>
              <w:t>6</w:t>
            </w:r>
            <w:r w:rsidRPr="00AB4CBC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6853" w:type="dxa"/>
            <w:vAlign w:val="center"/>
          </w:tcPr>
          <w:p w14:paraId="3B85E01A" w14:textId="77777777" w:rsidR="00DA4D19" w:rsidRPr="00A51175" w:rsidRDefault="00DA4D19" w:rsidP="00534F86">
            <w:pPr>
              <w:ind w:left="147"/>
              <w:contextualSpacing/>
              <w:rPr>
                <w:color w:val="000000"/>
                <w:sz w:val="20"/>
                <w:szCs w:val="20"/>
              </w:rPr>
            </w:pPr>
          </w:p>
          <w:tbl>
            <w:tblPr>
              <w:tblpPr w:leftFromText="180" w:rightFromText="180" w:vertAnchor="text" w:horzAnchor="margin" w:tblpXSpec="center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988"/>
              <w:gridCol w:w="624"/>
              <w:gridCol w:w="1034"/>
              <w:gridCol w:w="883"/>
              <w:gridCol w:w="1770"/>
            </w:tblGrid>
            <w:tr w:rsidR="00AB4CBC" w:rsidRPr="00A51175" w14:paraId="73ADB6E8" w14:textId="77777777" w:rsidTr="00AB4CBC">
              <w:trPr>
                <w:trHeight w:val="268"/>
              </w:trPr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F31DA3" w14:textId="77777777" w:rsidR="00AB4CBC" w:rsidRPr="00A51175" w:rsidRDefault="00AB4CBC" w:rsidP="00AB4CBC">
                  <w:pPr>
                    <w:ind w:left="147"/>
                    <w:contextualSpacing/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2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EC4C80A" w14:textId="77777777" w:rsidR="00AB4CBC" w:rsidRPr="00A51175" w:rsidRDefault="00AB4CBC" w:rsidP="00AB4CBC">
                  <w:pPr>
                    <w:contextualSpacing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A51175">
                    <w:rPr>
                      <w:bCs/>
                      <w:color w:val="000000"/>
                      <w:sz w:val="20"/>
                      <w:szCs w:val="20"/>
                    </w:rPr>
                    <w:t>ЗА</w:t>
                  </w: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3AE898" w14:textId="77777777" w:rsidR="00AB4CBC" w:rsidRPr="00A51175" w:rsidRDefault="00AB4CBC" w:rsidP="00AB4CBC">
                  <w:pPr>
                    <w:ind w:left="147"/>
                    <w:contextualSpacing/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83" w:type="dxa"/>
                  <w:tcBorders>
                    <w:left w:val="single" w:sz="4" w:space="0" w:color="auto"/>
                  </w:tcBorders>
                  <w:vAlign w:val="center"/>
                </w:tcPr>
                <w:p w14:paraId="34F9FB91" w14:textId="77777777" w:rsidR="00AB4CBC" w:rsidRPr="00A51175" w:rsidRDefault="00AB4CBC" w:rsidP="00AB4CBC">
                  <w:pPr>
                    <w:contextualSpacing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A51175">
                    <w:rPr>
                      <w:bCs/>
                      <w:color w:val="000000"/>
                      <w:sz w:val="20"/>
                      <w:szCs w:val="20"/>
                    </w:rPr>
                    <w:t>ПРОТИ</w:t>
                  </w:r>
                </w:p>
              </w:tc>
              <w:tc>
                <w:tcPr>
                  <w:tcW w:w="1770" w:type="dxa"/>
                  <w:vAlign w:val="center"/>
                </w:tcPr>
                <w:p w14:paraId="02438764" w14:textId="78559AFC" w:rsidR="00AB4CBC" w:rsidRPr="00A51175" w:rsidRDefault="00AB4CBC" w:rsidP="00534F86">
                  <w:pPr>
                    <w:contextualSpacing/>
                    <w:rPr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6A4EC93C" w14:textId="77777777" w:rsidR="00DA4D19" w:rsidRPr="00A51175" w:rsidRDefault="00DA4D19" w:rsidP="00534F86">
            <w:pPr>
              <w:ind w:left="147"/>
              <w:contextualSpacing/>
              <w:rPr>
                <w:color w:val="000000"/>
                <w:sz w:val="20"/>
                <w:szCs w:val="20"/>
              </w:rPr>
            </w:pPr>
          </w:p>
        </w:tc>
      </w:tr>
    </w:tbl>
    <w:p w14:paraId="4A41DF3F" w14:textId="77777777" w:rsidR="00DA4D19" w:rsidRPr="000A78CE" w:rsidRDefault="00DA4D19" w:rsidP="00DA4D19">
      <w:pPr>
        <w:rPr>
          <w:bCs/>
          <w:i/>
          <w:iCs/>
          <w:color w:val="000000"/>
          <w:sz w:val="6"/>
          <w:szCs w:val="6"/>
        </w:rPr>
      </w:pPr>
    </w:p>
    <w:p w14:paraId="4AA0059A" w14:textId="02055545" w:rsidR="004B5C08" w:rsidRPr="004B5C08" w:rsidRDefault="004B5C08" w:rsidP="004B5C08">
      <w:pPr>
        <w:widowControl w:val="0"/>
        <w:tabs>
          <w:tab w:val="left" w:pos="225"/>
        </w:tabs>
        <w:autoSpaceDE w:val="0"/>
        <w:autoSpaceDN w:val="0"/>
        <w:adjustRightInd w:val="0"/>
        <w:spacing w:before="91"/>
        <w:jc w:val="both"/>
        <w:rPr>
          <w:bCs/>
          <w:i/>
          <w:color w:val="000000"/>
          <w:lang w:val="uk-UA"/>
        </w:rPr>
      </w:pPr>
      <w:r>
        <w:rPr>
          <w:bCs/>
          <w:i/>
          <w:color w:val="000000"/>
          <w:lang w:val="uk-UA"/>
        </w:rPr>
        <w:tab/>
      </w:r>
      <w:r w:rsidRPr="004B5C08">
        <w:rPr>
          <w:bCs/>
          <w:i/>
          <w:color w:val="000000"/>
          <w:lang w:val="uk-UA"/>
        </w:rPr>
        <w:t>Біля необхідного варіанту голосування потрібно зробити позначку у вигляді знаку «Х». При наявності більше ніж одн</w:t>
      </w:r>
      <w:r>
        <w:rPr>
          <w:bCs/>
          <w:i/>
          <w:color w:val="000000"/>
          <w:lang w:val="uk-UA"/>
        </w:rPr>
        <w:t>ієї</w:t>
      </w:r>
      <w:r w:rsidRPr="004B5C08">
        <w:rPr>
          <w:bCs/>
          <w:i/>
          <w:color w:val="000000"/>
          <w:lang w:val="uk-UA"/>
        </w:rPr>
        <w:t xml:space="preserve"> позначк</w:t>
      </w:r>
      <w:r>
        <w:rPr>
          <w:bCs/>
          <w:i/>
          <w:color w:val="000000"/>
          <w:lang w:val="uk-UA"/>
        </w:rPr>
        <w:t>и</w:t>
      </w:r>
      <w:r w:rsidRPr="004B5C08">
        <w:rPr>
          <w:bCs/>
          <w:i/>
          <w:color w:val="000000"/>
          <w:lang w:val="uk-UA"/>
        </w:rPr>
        <w:t xml:space="preserve"> «Х» чи відсутності позначки «Х» в результатах голосування, бюлетень вважається недійсним.</w:t>
      </w:r>
    </w:p>
    <w:p w14:paraId="53EB7AAF" w14:textId="324EC5B5" w:rsidR="005F74A2" w:rsidRPr="00A86975" w:rsidRDefault="003D4D42" w:rsidP="002E6A9E">
      <w:pPr>
        <w:widowControl w:val="0"/>
        <w:tabs>
          <w:tab w:val="left" w:pos="225"/>
        </w:tabs>
        <w:autoSpaceDE w:val="0"/>
        <w:autoSpaceDN w:val="0"/>
        <w:adjustRightInd w:val="0"/>
        <w:spacing w:before="91"/>
        <w:jc w:val="both"/>
        <w:rPr>
          <w:bCs/>
          <w:i/>
          <w:color w:val="000000"/>
          <w:lang w:val="uk-UA"/>
        </w:rPr>
      </w:pPr>
      <w:r>
        <w:rPr>
          <w:bCs/>
          <w:i/>
          <w:color w:val="000000"/>
          <w:lang w:val="uk-UA"/>
        </w:rPr>
        <w:tab/>
      </w:r>
      <w:r w:rsidR="002E6A9E" w:rsidRPr="00A86975">
        <w:rPr>
          <w:bCs/>
          <w:i/>
          <w:color w:val="000000"/>
          <w:lang w:val="uk-UA"/>
        </w:rPr>
        <w:t>Бюлетень має бути підписаний акціонером (представником акціонера) та має містити реквізити акціонера (представника акціонера) та найменування юридичної особи у разі, якщо вона є акціонером. За відсутності таких реквізитів і підпису бюлетень вважається недійсним.</w:t>
      </w:r>
      <w:r w:rsidR="00061772" w:rsidRPr="00A86975">
        <w:rPr>
          <w:bCs/>
          <w:i/>
          <w:color w:val="000000"/>
          <w:lang w:val="uk-UA"/>
        </w:rPr>
        <w:t xml:space="preserve"> </w:t>
      </w:r>
    </w:p>
    <w:p w14:paraId="24239E81" w14:textId="77777777" w:rsidR="00D054BD" w:rsidRDefault="00D054BD" w:rsidP="00D054BD">
      <w:pPr>
        <w:widowControl w:val="0"/>
        <w:tabs>
          <w:tab w:val="left" w:pos="226"/>
        </w:tabs>
        <w:autoSpaceDE w:val="0"/>
        <w:autoSpaceDN w:val="0"/>
        <w:adjustRightInd w:val="0"/>
        <w:jc w:val="both"/>
        <w:rPr>
          <w:b/>
          <w:bCs/>
          <w:i/>
          <w:color w:val="000000"/>
          <w:lang w:val="uk-UA"/>
        </w:rPr>
      </w:pPr>
    </w:p>
    <w:p w14:paraId="5E1FB809" w14:textId="05CF8A19" w:rsidR="00D054BD" w:rsidRPr="00BA0276" w:rsidRDefault="003D4D42" w:rsidP="00D054BD">
      <w:pPr>
        <w:widowControl w:val="0"/>
        <w:tabs>
          <w:tab w:val="left" w:pos="226"/>
        </w:tabs>
        <w:autoSpaceDE w:val="0"/>
        <w:autoSpaceDN w:val="0"/>
        <w:adjustRightInd w:val="0"/>
        <w:jc w:val="both"/>
        <w:rPr>
          <w:b/>
          <w:bCs/>
          <w:i/>
          <w:color w:val="000000"/>
          <w:lang w:val="uk-UA"/>
        </w:rPr>
      </w:pPr>
      <w:r>
        <w:rPr>
          <w:b/>
          <w:bCs/>
          <w:i/>
          <w:color w:val="000000"/>
          <w:lang w:val="uk-UA"/>
        </w:rPr>
        <w:tab/>
      </w:r>
      <w:r w:rsidR="00D054BD" w:rsidRPr="00BA0276">
        <w:rPr>
          <w:b/>
          <w:bCs/>
          <w:i/>
          <w:color w:val="000000"/>
          <w:lang w:val="uk-UA"/>
        </w:rPr>
        <w:t xml:space="preserve">Увага! </w:t>
      </w:r>
    </w:p>
    <w:p w14:paraId="01F80171" w14:textId="20FF5690" w:rsidR="00D83274" w:rsidRDefault="003D4D42" w:rsidP="00D83274">
      <w:pPr>
        <w:widowControl w:val="0"/>
        <w:tabs>
          <w:tab w:val="left" w:pos="226"/>
        </w:tabs>
        <w:autoSpaceDE w:val="0"/>
        <w:autoSpaceDN w:val="0"/>
        <w:adjustRightInd w:val="0"/>
        <w:jc w:val="both"/>
        <w:rPr>
          <w:bCs/>
          <w:i/>
          <w:color w:val="000000"/>
          <w:lang w:val="uk-UA"/>
        </w:rPr>
      </w:pPr>
      <w:r>
        <w:rPr>
          <w:bCs/>
          <w:i/>
          <w:color w:val="000000"/>
          <w:lang w:val="uk-UA"/>
        </w:rPr>
        <w:tab/>
      </w:r>
      <w:r w:rsidR="005F74A2" w:rsidRPr="00A86975">
        <w:rPr>
          <w:bCs/>
          <w:i/>
          <w:color w:val="000000"/>
          <w:lang w:val="uk-UA"/>
        </w:rPr>
        <w:t>К</w:t>
      </w:r>
      <w:r w:rsidR="00322A8E" w:rsidRPr="00A86975">
        <w:rPr>
          <w:bCs/>
          <w:i/>
          <w:color w:val="000000"/>
          <w:lang w:val="uk-UA"/>
        </w:rPr>
        <w:t>ожен аркуш бюлетеня</w:t>
      </w:r>
      <w:r w:rsidR="003574B7" w:rsidRPr="00A86975">
        <w:rPr>
          <w:bCs/>
          <w:i/>
          <w:color w:val="000000"/>
          <w:lang w:val="uk-UA"/>
        </w:rPr>
        <w:t xml:space="preserve"> повинен</w:t>
      </w:r>
      <w:r w:rsidR="00A04344" w:rsidRPr="00A86975">
        <w:rPr>
          <w:bCs/>
          <w:i/>
          <w:color w:val="000000"/>
          <w:lang w:val="uk-UA"/>
        </w:rPr>
        <w:t xml:space="preserve"> бути підписаний</w:t>
      </w:r>
      <w:r w:rsidR="00DD36C3" w:rsidRPr="00A86975">
        <w:rPr>
          <w:bCs/>
          <w:i/>
          <w:color w:val="000000"/>
          <w:lang w:val="uk-UA"/>
        </w:rPr>
        <w:t xml:space="preserve"> </w:t>
      </w:r>
      <w:r w:rsidR="00322A8E" w:rsidRPr="00A86975">
        <w:rPr>
          <w:bCs/>
          <w:i/>
          <w:color w:val="000000"/>
          <w:lang w:val="uk-UA"/>
        </w:rPr>
        <w:t>акціонером (представником акціонера)</w:t>
      </w:r>
      <w:r w:rsidR="00EA4721" w:rsidRPr="00A86975">
        <w:rPr>
          <w:bCs/>
          <w:i/>
          <w:color w:val="000000"/>
          <w:lang w:val="uk-UA"/>
        </w:rPr>
        <w:t xml:space="preserve"> </w:t>
      </w:r>
      <w:r w:rsidR="00DD36C3" w:rsidRPr="00A86975">
        <w:rPr>
          <w:bCs/>
          <w:i/>
          <w:color w:val="000000"/>
          <w:lang w:val="uk-UA"/>
        </w:rPr>
        <w:t xml:space="preserve">(крім випадку засвідчення бюлетеня </w:t>
      </w:r>
      <w:r w:rsidR="00EA4721" w:rsidRPr="00A86975">
        <w:rPr>
          <w:bCs/>
          <w:i/>
          <w:color w:val="000000"/>
          <w:lang w:val="uk-UA"/>
        </w:rPr>
        <w:t>кваліфікованим електронним підписом акціонера (його представника).</w:t>
      </w:r>
    </w:p>
    <w:sectPr w:rsidR="00D83274" w:rsidSect="00CA62A3">
      <w:footerReference w:type="default" r:id="rId8"/>
      <w:pgSz w:w="11906" w:h="16838"/>
      <w:pgMar w:top="567" w:right="567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2FBACE" w14:textId="77777777" w:rsidR="00FD7D21" w:rsidRDefault="00FD7D21" w:rsidP="00C1614F">
      <w:r>
        <w:separator/>
      </w:r>
    </w:p>
  </w:endnote>
  <w:endnote w:type="continuationSeparator" w:id="0">
    <w:p w14:paraId="3AC572D4" w14:textId="77777777" w:rsidR="00FD7D21" w:rsidRDefault="00FD7D21" w:rsidP="00C16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0161E" w14:textId="04842927" w:rsidR="00C62736" w:rsidRPr="00993C68" w:rsidRDefault="00C62736">
    <w:pPr>
      <w:pStyle w:val="a9"/>
      <w:jc w:val="right"/>
      <w:rPr>
        <w:sz w:val="10"/>
        <w:szCs w:val="10"/>
      </w:rPr>
    </w:pPr>
  </w:p>
  <w:tbl>
    <w:tblPr>
      <w:tblW w:w="0" w:type="auto"/>
      <w:tblLayout w:type="fixed"/>
      <w:tblLook w:val="00A0" w:firstRow="1" w:lastRow="0" w:firstColumn="1" w:lastColumn="0" w:noHBand="0" w:noVBand="0"/>
    </w:tblPr>
    <w:tblGrid>
      <w:gridCol w:w="2002"/>
      <w:gridCol w:w="1976"/>
      <w:gridCol w:w="1125"/>
      <w:gridCol w:w="284"/>
      <w:gridCol w:w="2225"/>
      <w:gridCol w:w="2299"/>
    </w:tblGrid>
    <w:tr w:rsidR="00D83274" w:rsidRPr="00D83274" w14:paraId="7714A6D4" w14:textId="77777777" w:rsidTr="00D83274">
      <w:tc>
        <w:tcPr>
          <w:tcW w:w="2002" w:type="dxa"/>
          <w:vMerge w:val="restart"/>
          <w:vAlign w:val="center"/>
          <w:hideMark/>
        </w:tcPr>
        <w:p w14:paraId="4FAF4BEE" w14:textId="4703B3A7" w:rsidR="00D83274" w:rsidRPr="00D83274" w:rsidRDefault="00D83274" w:rsidP="00D83274">
          <w:pPr>
            <w:tabs>
              <w:tab w:val="center" w:pos="4819"/>
              <w:tab w:val="right" w:pos="9639"/>
            </w:tabs>
            <w:jc w:val="center"/>
            <w:rPr>
              <w:sz w:val="20"/>
              <w:szCs w:val="22"/>
              <w:lang w:val="uk-UA"/>
            </w:rPr>
          </w:pPr>
        </w:p>
      </w:tc>
      <w:tc>
        <w:tcPr>
          <w:tcW w:w="1976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1300BBA9" w14:textId="77777777" w:rsidR="00D83274" w:rsidRPr="00D83274" w:rsidRDefault="00D83274" w:rsidP="00D83274">
          <w:pPr>
            <w:tabs>
              <w:tab w:val="center" w:pos="4819"/>
              <w:tab w:val="right" w:pos="9639"/>
            </w:tabs>
            <w:jc w:val="right"/>
            <w:rPr>
              <w:sz w:val="20"/>
              <w:lang w:val="uk-UA"/>
            </w:rPr>
          </w:pPr>
        </w:p>
      </w:tc>
      <w:tc>
        <w:tcPr>
          <w:tcW w:w="1125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1E2BFFD7" w14:textId="77777777" w:rsidR="00D83274" w:rsidRPr="00D83274" w:rsidRDefault="00D83274" w:rsidP="00D83274">
          <w:pPr>
            <w:tabs>
              <w:tab w:val="center" w:pos="4819"/>
              <w:tab w:val="right" w:pos="9639"/>
            </w:tabs>
            <w:jc w:val="right"/>
            <w:rPr>
              <w:sz w:val="20"/>
              <w:lang w:val="uk-UA"/>
            </w:rPr>
          </w:pPr>
        </w:p>
      </w:tc>
      <w:tc>
        <w:tcPr>
          <w:tcW w:w="284" w:type="dxa"/>
        </w:tcPr>
        <w:p w14:paraId="19028C7C" w14:textId="77777777" w:rsidR="00D83274" w:rsidRPr="00D83274" w:rsidRDefault="00D83274" w:rsidP="00D83274">
          <w:pPr>
            <w:tabs>
              <w:tab w:val="center" w:pos="4819"/>
              <w:tab w:val="right" w:pos="9639"/>
            </w:tabs>
            <w:jc w:val="right"/>
            <w:rPr>
              <w:sz w:val="20"/>
              <w:lang w:val="uk-UA"/>
            </w:rPr>
          </w:pPr>
        </w:p>
      </w:tc>
      <w:tc>
        <w:tcPr>
          <w:tcW w:w="2225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14:paraId="11D43F6D" w14:textId="77777777" w:rsidR="00D83274" w:rsidRPr="00D83274" w:rsidRDefault="00D83274" w:rsidP="00D83274">
          <w:pPr>
            <w:tabs>
              <w:tab w:val="center" w:pos="1004"/>
              <w:tab w:val="center" w:pos="4819"/>
              <w:tab w:val="right" w:pos="9639"/>
            </w:tabs>
            <w:rPr>
              <w:sz w:val="20"/>
              <w:lang w:val="uk-UA"/>
            </w:rPr>
          </w:pPr>
          <w:r w:rsidRPr="00D83274">
            <w:rPr>
              <w:sz w:val="20"/>
              <w:szCs w:val="22"/>
              <w:lang w:val="uk-UA"/>
            </w:rPr>
            <w:t>/</w:t>
          </w:r>
          <w:r w:rsidRPr="00D83274">
            <w:rPr>
              <w:sz w:val="20"/>
              <w:szCs w:val="22"/>
              <w:lang w:val="uk-UA"/>
            </w:rPr>
            <w:tab/>
          </w:r>
        </w:p>
      </w:tc>
      <w:tc>
        <w:tcPr>
          <w:tcW w:w="2299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14:paraId="1691EBED" w14:textId="77777777" w:rsidR="00D83274" w:rsidRPr="00D83274" w:rsidRDefault="00D83274" w:rsidP="00D83274">
          <w:pPr>
            <w:tabs>
              <w:tab w:val="center" w:pos="4819"/>
              <w:tab w:val="right" w:pos="9639"/>
            </w:tabs>
            <w:jc w:val="right"/>
            <w:rPr>
              <w:sz w:val="20"/>
              <w:szCs w:val="22"/>
              <w:lang w:val="uk-UA"/>
            </w:rPr>
          </w:pPr>
          <w:r w:rsidRPr="00D83274">
            <w:rPr>
              <w:sz w:val="20"/>
              <w:szCs w:val="22"/>
              <w:lang w:val="uk-UA"/>
            </w:rPr>
            <w:t>/</w:t>
          </w:r>
        </w:p>
      </w:tc>
    </w:tr>
    <w:tr w:rsidR="00D83274" w:rsidRPr="00D83274" w14:paraId="3CE8930E" w14:textId="77777777" w:rsidTr="00D83274">
      <w:tc>
        <w:tcPr>
          <w:tcW w:w="2002" w:type="dxa"/>
          <w:vMerge/>
          <w:vAlign w:val="center"/>
          <w:hideMark/>
        </w:tcPr>
        <w:p w14:paraId="6E511B02" w14:textId="77777777" w:rsidR="00D83274" w:rsidRPr="00D83274" w:rsidRDefault="00D83274" w:rsidP="00D83274">
          <w:pPr>
            <w:rPr>
              <w:sz w:val="20"/>
              <w:szCs w:val="22"/>
              <w:lang w:val="uk-UA"/>
            </w:rPr>
          </w:pPr>
        </w:p>
      </w:tc>
      <w:tc>
        <w:tcPr>
          <w:tcW w:w="3101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14:paraId="38860FA4" w14:textId="77777777" w:rsidR="00D83274" w:rsidRPr="00D83274" w:rsidRDefault="00D83274" w:rsidP="00D83274">
          <w:pPr>
            <w:tabs>
              <w:tab w:val="center" w:pos="4819"/>
              <w:tab w:val="right" w:pos="9639"/>
            </w:tabs>
            <w:jc w:val="right"/>
            <w:rPr>
              <w:b/>
              <w:bCs/>
              <w:i/>
              <w:color w:val="000000"/>
              <w:sz w:val="20"/>
              <w:lang w:val="uk-UA"/>
            </w:rPr>
          </w:pPr>
          <w:r w:rsidRPr="00D83274">
            <w:rPr>
              <w:b/>
              <w:bCs/>
              <w:i/>
              <w:color w:val="000000"/>
              <w:sz w:val="20"/>
              <w:szCs w:val="22"/>
              <w:lang w:val="uk-UA"/>
            </w:rPr>
            <w:t xml:space="preserve">Підпис акціонера </w:t>
          </w:r>
        </w:p>
        <w:p w14:paraId="0A12E06C" w14:textId="77777777" w:rsidR="00D83274" w:rsidRPr="00D83274" w:rsidRDefault="00D83274" w:rsidP="00D83274">
          <w:pPr>
            <w:tabs>
              <w:tab w:val="center" w:pos="4819"/>
              <w:tab w:val="right" w:pos="9639"/>
            </w:tabs>
            <w:jc w:val="right"/>
            <w:rPr>
              <w:sz w:val="20"/>
              <w:lang w:val="uk-UA"/>
            </w:rPr>
          </w:pPr>
          <w:r w:rsidRPr="00D83274">
            <w:rPr>
              <w:b/>
              <w:bCs/>
              <w:i/>
              <w:color w:val="000000"/>
              <w:sz w:val="20"/>
              <w:szCs w:val="22"/>
              <w:lang w:val="uk-UA"/>
            </w:rPr>
            <w:t>(представника акціонера)</w:t>
          </w:r>
        </w:p>
      </w:tc>
      <w:tc>
        <w:tcPr>
          <w:tcW w:w="284" w:type="dxa"/>
        </w:tcPr>
        <w:p w14:paraId="11383A8C" w14:textId="77777777" w:rsidR="00D83274" w:rsidRPr="00D83274" w:rsidRDefault="00D83274" w:rsidP="00D83274">
          <w:pPr>
            <w:tabs>
              <w:tab w:val="center" w:pos="4819"/>
              <w:tab w:val="right" w:pos="9639"/>
            </w:tabs>
            <w:jc w:val="right"/>
            <w:rPr>
              <w:sz w:val="20"/>
              <w:lang w:val="uk-UA"/>
            </w:rPr>
          </w:pPr>
        </w:p>
      </w:tc>
      <w:tc>
        <w:tcPr>
          <w:tcW w:w="4524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14:paraId="352ABFE3" w14:textId="77777777" w:rsidR="00D83274" w:rsidRPr="00D83274" w:rsidRDefault="00D83274" w:rsidP="00D83274">
          <w:pPr>
            <w:tabs>
              <w:tab w:val="center" w:pos="4819"/>
              <w:tab w:val="right" w:pos="9639"/>
            </w:tabs>
            <w:jc w:val="right"/>
            <w:rPr>
              <w:b/>
              <w:i/>
              <w:sz w:val="20"/>
              <w:szCs w:val="22"/>
              <w:lang w:val="uk-UA"/>
            </w:rPr>
          </w:pPr>
          <w:r w:rsidRPr="00D83274">
            <w:rPr>
              <w:b/>
              <w:i/>
              <w:sz w:val="20"/>
              <w:szCs w:val="22"/>
              <w:lang w:val="uk-UA"/>
            </w:rPr>
            <w:t xml:space="preserve">Прізвище, ім'я та по батькові акціонера </w:t>
          </w:r>
        </w:p>
        <w:p w14:paraId="441035B1" w14:textId="77777777" w:rsidR="00D83274" w:rsidRPr="00D83274" w:rsidRDefault="00D83274" w:rsidP="00D83274">
          <w:pPr>
            <w:tabs>
              <w:tab w:val="center" w:pos="4819"/>
              <w:tab w:val="right" w:pos="9639"/>
            </w:tabs>
            <w:jc w:val="right"/>
            <w:rPr>
              <w:b/>
              <w:i/>
              <w:sz w:val="20"/>
              <w:szCs w:val="22"/>
              <w:lang w:val="uk-UA"/>
            </w:rPr>
          </w:pPr>
          <w:r w:rsidRPr="00D83274">
            <w:rPr>
              <w:b/>
              <w:i/>
              <w:sz w:val="20"/>
              <w:szCs w:val="22"/>
              <w:lang w:val="uk-UA"/>
            </w:rPr>
            <w:t>(представника акціонера)</w:t>
          </w:r>
        </w:p>
      </w:tc>
    </w:tr>
  </w:tbl>
  <w:sdt>
    <w:sdtPr>
      <w:id w:val="1844979835"/>
      <w:docPartObj>
        <w:docPartGallery w:val="Page Numbers (Bottom of Page)"/>
        <w:docPartUnique/>
      </w:docPartObj>
    </w:sdtPr>
    <w:sdtEndPr/>
    <w:sdtContent>
      <w:p w14:paraId="082EFC33" w14:textId="36D7AC3E" w:rsidR="009519BF" w:rsidRPr="00993C68" w:rsidRDefault="00993C68" w:rsidP="00993C68">
        <w:pPr>
          <w:pStyle w:val="a9"/>
          <w:jc w:val="right"/>
        </w:pPr>
        <w:r w:rsidRPr="00993C68">
          <w:rPr>
            <w:sz w:val="20"/>
            <w:szCs w:val="20"/>
          </w:rPr>
          <w:fldChar w:fldCharType="begin"/>
        </w:r>
        <w:r w:rsidRPr="00993C68">
          <w:rPr>
            <w:sz w:val="20"/>
            <w:szCs w:val="20"/>
          </w:rPr>
          <w:instrText>PAGE   \* MERGEFORMAT</w:instrText>
        </w:r>
        <w:r w:rsidRPr="00993C68">
          <w:rPr>
            <w:sz w:val="20"/>
            <w:szCs w:val="20"/>
          </w:rPr>
          <w:fldChar w:fldCharType="separate"/>
        </w:r>
        <w:r w:rsidR="00A160A3">
          <w:rPr>
            <w:noProof/>
            <w:sz w:val="20"/>
            <w:szCs w:val="20"/>
          </w:rPr>
          <w:t>1</w:t>
        </w:r>
        <w:r w:rsidRPr="00993C68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68AE03" w14:textId="77777777" w:rsidR="00FD7D21" w:rsidRDefault="00FD7D21" w:rsidP="00C1614F">
      <w:r>
        <w:separator/>
      </w:r>
    </w:p>
  </w:footnote>
  <w:footnote w:type="continuationSeparator" w:id="0">
    <w:p w14:paraId="7172DE7B" w14:textId="77777777" w:rsidR="00FD7D21" w:rsidRDefault="00FD7D21" w:rsidP="00C161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461FB9"/>
    <w:multiLevelType w:val="hybridMultilevel"/>
    <w:tmpl w:val="1B329D52"/>
    <w:lvl w:ilvl="0" w:tplc="D1C4DAD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2A31F1"/>
    <w:multiLevelType w:val="hybridMultilevel"/>
    <w:tmpl w:val="517A4E92"/>
    <w:lvl w:ilvl="0" w:tplc="C7F6E10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0C63AE"/>
    <w:multiLevelType w:val="hybridMultilevel"/>
    <w:tmpl w:val="2968DA0E"/>
    <w:lvl w:ilvl="0" w:tplc="A28693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B2A"/>
    <w:rsid w:val="00005FC3"/>
    <w:rsid w:val="000110C9"/>
    <w:rsid w:val="00014B3F"/>
    <w:rsid w:val="000252AA"/>
    <w:rsid w:val="00030271"/>
    <w:rsid w:val="00031DE7"/>
    <w:rsid w:val="00032C50"/>
    <w:rsid w:val="000467E6"/>
    <w:rsid w:val="00055AA1"/>
    <w:rsid w:val="00060F78"/>
    <w:rsid w:val="00061772"/>
    <w:rsid w:val="00077B9A"/>
    <w:rsid w:val="000A78CE"/>
    <w:rsid w:val="000E52DD"/>
    <w:rsid w:val="000F1E47"/>
    <w:rsid w:val="00122751"/>
    <w:rsid w:val="00127FC0"/>
    <w:rsid w:val="00137A53"/>
    <w:rsid w:val="0014259A"/>
    <w:rsid w:val="0015347E"/>
    <w:rsid w:val="0015383C"/>
    <w:rsid w:val="001608C1"/>
    <w:rsid w:val="00171E73"/>
    <w:rsid w:val="00176E0C"/>
    <w:rsid w:val="001838EA"/>
    <w:rsid w:val="001959DE"/>
    <w:rsid w:val="00195F3D"/>
    <w:rsid w:val="001A07BB"/>
    <w:rsid w:val="001A0B18"/>
    <w:rsid w:val="001A2A34"/>
    <w:rsid w:val="001C2B0A"/>
    <w:rsid w:val="001E3AD9"/>
    <w:rsid w:val="001E4A8B"/>
    <w:rsid w:val="00210763"/>
    <w:rsid w:val="00216C94"/>
    <w:rsid w:val="002242B7"/>
    <w:rsid w:val="00230A49"/>
    <w:rsid w:val="00233A35"/>
    <w:rsid w:val="00235412"/>
    <w:rsid w:val="002567BE"/>
    <w:rsid w:val="0025701A"/>
    <w:rsid w:val="00272BAF"/>
    <w:rsid w:val="00281C79"/>
    <w:rsid w:val="002A6293"/>
    <w:rsid w:val="002A6473"/>
    <w:rsid w:val="002A7EB8"/>
    <w:rsid w:val="002B6A3E"/>
    <w:rsid w:val="002D5286"/>
    <w:rsid w:val="002E5CC8"/>
    <w:rsid w:val="002E6A9E"/>
    <w:rsid w:val="002F3009"/>
    <w:rsid w:val="003006DE"/>
    <w:rsid w:val="0030377C"/>
    <w:rsid w:val="00322A8E"/>
    <w:rsid w:val="00336675"/>
    <w:rsid w:val="0034595A"/>
    <w:rsid w:val="00353520"/>
    <w:rsid w:val="003574B7"/>
    <w:rsid w:val="00366769"/>
    <w:rsid w:val="00374DA9"/>
    <w:rsid w:val="0039232D"/>
    <w:rsid w:val="00394DFA"/>
    <w:rsid w:val="00395BC9"/>
    <w:rsid w:val="003A6918"/>
    <w:rsid w:val="003B3C25"/>
    <w:rsid w:val="003B7E42"/>
    <w:rsid w:val="003C1112"/>
    <w:rsid w:val="003C64E9"/>
    <w:rsid w:val="003D0681"/>
    <w:rsid w:val="003D4D42"/>
    <w:rsid w:val="004111E2"/>
    <w:rsid w:val="00411A58"/>
    <w:rsid w:val="00411C93"/>
    <w:rsid w:val="00413F28"/>
    <w:rsid w:val="00436F7E"/>
    <w:rsid w:val="00440CA4"/>
    <w:rsid w:val="00443A49"/>
    <w:rsid w:val="004517D8"/>
    <w:rsid w:val="00451C18"/>
    <w:rsid w:val="00452C7E"/>
    <w:rsid w:val="00452FAC"/>
    <w:rsid w:val="004620D3"/>
    <w:rsid w:val="00462FF7"/>
    <w:rsid w:val="0046338C"/>
    <w:rsid w:val="004633F7"/>
    <w:rsid w:val="0047166C"/>
    <w:rsid w:val="00474B7F"/>
    <w:rsid w:val="00481D48"/>
    <w:rsid w:val="004A2A37"/>
    <w:rsid w:val="004A37F8"/>
    <w:rsid w:val="004B5C08"/>
    <w:rsid w:val="004B7B09"/>
    <w:rsid w:val="004C3BAB"/>
    <w:rsid w:val="004E65F1"/>
    <w:rsid w:val="004F7695"/>
    <w:rsid w:val="00540AF7"/>
    <w:rsid w:val="005476BC"/>
    <w:rsid w:val="00555860"/>
    <w:rsid w:val="00566E42"/>
    <w:rsid w:val="0057409F"/>
    <w:rsid w:val="005940C9"/>
    <w:rsid w:val="005A0F7B"/>
    <w:rsid w:val="005A3D1F"/>
    <w:rsid w:val="005A6D55"/>
    <w:rsid w:val="005B2510"/>
    <w:rsid w:val="005B5A51"/>
    <w:rsid w:val="005C54A4"/>
    <w:rsid w:val="005C755F"/>
    <w:rsid w:val="005D3F97"/>
    <w:rsid w:val="005F16B8"/>
    <w:rsid w:val="005F652B"/>
    <w:rsid w:val="005F73B5"/>
    <w:rsid w:val="005F74A2"/>
    <w:rsid w:val="006027BB"/>
    <w:rsid w:val="00636EE7"/>
    <w:rsid w:val="006433D7"/>
    <w:rsid w:val="00660C4A"/>
    <w:rsid w:val="00670CD2"/>
    <w:rsid w:val="006722B3"/>
    <w:rsid w:val="006771F7"/>
    <w:rsid w:val="006B0AF6"/>
    <w:rsid w:val="006C1FF1"/>
    <w:rsid w:val="006C3220"/>
    <w:rsid w:val="006C437C"/>
    <w:rsid w:val="006F6047"/>
    <w:rsid w:val="007225D7"/>
    <w:rsid w:val="00725D2E"/>
    <w:rsid w:val="007270E5"/>
    <w:rsid w:val="00733B34"/>
    <w:rsid w:val="00740C0A"/>
    <w:rsid w:val="00756386"/>
    <w:rsid w:val="007568E6"/>
    <w:rsid w:val="00763EC3"/>
    <w:rsid w:val="00776147"/>
    <w:rsid w:val="00787DDA"/>
    <w:rsid w:val="007906CB"/>
    <w:rsid w:val="007A06D2"/>
    <w:rsid w:val="007A7892"/>
    <w:rsid w:val="007B2BE1"/>
    <w:rsid w:val="007B4FB8"/>
    <w:rsid w:val="007C57AB"/>
    <w:rsid w:val="007D3315"/>
    <w:rsid w:val="007D5EA4"/>
    <w:rsid w:val="007D5FB7"/>
    <w:rsid w:val="007E0B2A"/>
    <w:rsid w:val="007E48BA"/>
    <w:rsid w:val="007F7FED"/>
    <w:rsid w:val="00800F6F"/>
    <w:rsid w:val="008221E7"/>
    <w:rsid w:val="0082359A"/>
    <w:rsid w:val="00832B39"/>
    <w:rsid w:val="008522BC"/>
    <w:rsid w:val="00853C58"/>
    <w:rsid w:val="00856070"/>
    <w:rsid w:val="008614B5"/>
    <w:rsid w:val="008838C3"/>
    <w:rsid w:val="008A1074"/>
    <w:rsid w:val="008B2FAF"/>
    <w:rsid w:val="008B4991"/>
    <w:rsid w:val="008C12DC"/>
    <w:rsid w:val="008D157F"/>
    <w:rsid w:val="008D5F1D"/>
    <w:rsid w:val="008E07F6"/>
    <w:rsid w:val="008E7789"/>
    <w:rsid w:val="008F0E85"/>
    <w:rsid w:val="008F661D"/>
    <w:rsid w:val="0090347B"/>
    <w:rsid w:val="009160CF"/>
    <w:rsid w:val="0093018D"/>
    <w:rsid w:val="009519BF"/>
    <w:rsid w:val="00954ECD"/>
    <w:rsid w:val="0099082D"/>
    <w:rsid w:val="00993C68"/>
    <w:rsid w:val="009A153F"/>
    <w:rsid w:val="009A22AE"/>
    <w:rsid w:val="009A4507"/>
    <w:rsid w:val="009B0EAA"/>
    <w:rsid w:val="009B2DF3"/>
    <w:rsid w:val="009D5A66"/>
    <w:rsid w:val="009F270C"/>
    <w:rsid w:val="00A01A45"/>
    <w:rsid w:val="00A03246"/>
    <w:rsid w:val="00A04344"/>
    <w:rsid w:val="00A12B98"/>
    <w:rsid w:val="00A160A3"/>
    <w:rsid w:val="00A16C04"/>
    <w:rsid w:val="00A415C9"/>
    <w:rsid w:val="00A4203A"/>
    <w:rsid w:val="00A47D39"/>
    <w:rsid w:val="00A50DFB"/>
    <w:rsid w:val="00A64091"/>
    <w:rsid w:val="00A645EF"/>
    <w:rsid w:val="00A6684A"/>
    <w:rsid w:val="00A84674"/>
    <w:rsid w:val="00A86975"/>
    <w:rsid w:val="00A955EE"/>
    <w:rsid w:val="00AA1B8B"/>
    <w:rsid w:val="00AA6D2D"/>
    <w:rsid w:val="00AB4CBC"/>
    <w:rsid w:val="00AC029B"/>
    <w:rsid w:val="00AC3251"/>
    <w:rsid w:val="00AD6CF6"/>
    <w:rsid w:val="00AD7617"/>
    <w:rsid w:val="00AE0D23"/>
    <w:rsid w:val="00AE3250"/>
    <w:rsid w:val="00AF0160"/>
    <w:rsid w:val="00B11DE7"/>
    <w:rsid w:val="00B12CCE"/>
    <w:rsid w:val="00B30151"/>
    <w:rsid w:val="00B324E9"/>
    <w:rsid w:val="00B3344D"/>
    <w:rsid w:val="00B3386C"/>
    <w:rsid w:val="00B35791"/>
    <w:rsid w:val="00B4506E"/>
    <w:rsid w:val="00B45EC5"/>
    <w:rsid w:val="00B50940"/>
    <w:rsid w:val="00B57469"/>
    <w:rsid w:val="00B642A1"/>
    <w:rsid w:val="00B670B5"/>
    <w:rsid w:val="00B83D2D"/>
    <w:rsid w:val="00B87B1F"/>
    <w:rsid w:val="00BA0276"/>
    <w:rsid w:val="00BA5001"/>
    <w:rsid w:val="00BB5458"/>
    <w:rsid w:val="00BC1418"/>
    <w:rsid w:val="00BC1658"/>
    <w:rsid w:val="00BD07CB"/>
    <w:rsid w:val="00BE30AA"/>
    <w:rsid w:val="00BF4EF1"/>
    <w:rsid w:val="00BF5530"/>
    <w:rsid w:val="00C031D3"/>
    <w:rsid w:val="00C03EEC"/>
    <w:rsid w:val="00C1614F"/>
    <w:rsid w:val="00C2394A"/>
    <w:rsid w:val="00C4198F"/>
    <w:rsid w:val="00C41A01"/>
    <w:rsid w:val="00C4494E"/>
    <w:rsid w:val="00C44B67"/>
    <w:rsid w:val="00C62736"/>
    <w:rsid w:val="00C6622E"/>
    <w:rsid w:val="00C67463"/>
    <w:rsid w:val="00C71251"/>
    <w:rsid w:val="00C737F7"/>
    <w:rsid w:val="00C73F33"/>
    <w:rsid w:val="00C76300"/>
    <w:rsid w:val="00C84640"/>
    <w:rsid w:val="00C84CA1"/>
    <w:rsid w:val="00C9002D"/>
    <w:rsid w:val="00C915BB"/>
    <w:rsid w:val="00CA62A3"/>
    <w:rsid w:val="00CA68A9"/>
    <w:rsid w:val="00CB544D"/>
    <w:rsid w:val="00CC11A9"/>
    <w:rsid w:val="00CC41BA"/>
    <w:rsid w:val="00CC6950"/>
    <w:rsid w:val="00CD1BA9"/>
    <w:rsid w:val="00CD26AA"/>
    <w:rsid w:val="00CD3DC9"/>
    <w:rsid w:val="00CE1A63"/>
    <w:rsid w:val="00CE5B32"/>
    <w:rsid w:val="00CF5878"/>
    <w:rsid w:val="00D054BD"/>
    <w:rsid w:val="00D21801"/>
    <w:rsid w:val="00D25F45"/>
    <w:rsid w:val="00D46493"/>
    <w:rsid w:val="00D54063"/>
    <w:rsid w:val="00D60E88"/>
    <w:rsid w:val="00D70312"/>
    <w:rsid w:val="00D83274"/>
    <w:rsid w:val="00D852AF"/>
    <w:rsid w:val="00D867DA"/>
    <w:rsid w:val="00D95406"/>
    <w:rsid w:val="00DA4D19"/>
    <w:rsid w:val="00DB6E7C"/>
    <w:rsid w:val="00DC568A"/>
    <w:rsid w:val="00DD0AE0"/>
    <w:rsid w:val="00DD1A69"/>
    <w:rsid w:val="00DD36C3"/>
    <w:rsid w:val="00DF2ECE"/>
    <w:rsid w:val="00DF3294"/>
    <w:rsid w:val="00DF7EDC"/>
    <w:rsid w:val="00E162F9"/>
    <w:rsid w:val="00E1709D"/>
    <w:rsid w:val="00E21FEC"/>
    <w:rsid w:val="00E51663"/>
    <w:rsid w:val="00E569A2"/>
    <w:rsid w:val="00E56C6F"/>
    <w:rsid w:val="00E56CF3"/>
    <w:rsid w:val="00E71B25"/>
    <w:rsid w:val="00E921FC"/>
    <w:rsid w:val="00E958AD"/>
    <w:rsid w:val="00EA2CAF"/>
    <w:rsid w:val="00EA4721"/>
    <w:rsid w:val="00EE00F6"/>
    <w:rsid w:val="00EE2C7E"/>
    <w:rsid w:val="00EE54D1"/>
    <w:rsid w:val="00F00D83"/>
    <w:rsid w:val="00F04291"/>
    <w:rsid w:val="00F07084"/>
    <w:rsid w:val="00F0751C"/>
    <w:rsid w:val="00F121D7"/>
    <w:rsid w:val="00F17AFF"/>
    <w:rsid w:val="00F31D0C"/>
    <w:rsid w:val="00F32E22"/>
    <w:rsid w:val="00F33069"/>
    <w:rsid w:val="00F41A48"/>
    <w:rsid w:val="00F5013C"/>
    <w:rsid w:val="00F553F0"/>
    <w:rsid w:val="00F61C65"/>
    <w:rsid w:val="00F62C15"/>
    <w:rsid w:val="00F7365D"/>
    <w:rsid w:val="00F8058C"/>
    <w:rsid w:val="00F85E4B"/>
    <w:rsid w:val="00F87F6A"/>
    <w:rsid w:val="00F96165"/>
    <w:rsid w:val="00F9622D"/>
    <w:rsid w:val="00F97E48"/>
    <w:rsid w:val="00FD0E27"/>
    <w:rsid w:val="00FD7D21"/>
    <w:rsid w:val="00FE7345"/>
    <w:rsid w:val="00FF28C6"/>
    <w:rsid w:val="00FF4344"/>
    <w:rsid w:val="00FF4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F27BE5"/>
  <w15:docId w15:val="{74CF8EA3-5E0F-4D0D-85ED-DD084B9BC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4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iPriority w:val="99"/>
    <w:qFormat/>
    <w:rsid w:val="007E0B2A"/>
    <w:pPr>
      <w:keepNext/>
      <w:ind w:firstLine="720"/>
      <w:jc w:val="center"/>
      <w:outlineLvl w:val="2"/>
    </w:pPr>
    <w:rPr>
      <w:rFonts w:ascii="Courier New" w:hAnsi="Courier New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7E0B2A"/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7E0B2A"/>
    <w:pPr>
      <w:spacing w:after="120" w:line="480" w:lineRule="auto"/>
      <w:ind w:left="283"/>
    </w:pPr>
    <w:rPr>
      <w:lang w:val="uk-UA"/>
    </w:rPr>
  </w:style>
  <w:style w:type="character" w:customStyle="1" w:styleId="20">
    <w:name w:val="Основной текст с отступом 2 Знак"/>
    <w:basedOn w:val="a0"/>
    <w:link w:val="2"/>
    <w:uiPriority w:val="99"/>
    <w:rsid w:val="007E0B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4CB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4CB9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aliases w:val="1 Текст,List_Paragraph,Multilevel para_II,List Paragraph1,Akapit z listą BS,Main numbered paragraph,Абзац вправо-1,Lvl 1 Bullet,Bullet List,FooterText"/>
    <w:basedOn w:val="a"/>
    <w:link w:val="a6"/>
    <w:qFormat/>
    <w:rsid w:val="00C8464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1614F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161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C1614F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1614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b">
    <w:name w:val="annotation reference"/>
    <w:basedOn w:val="a0"/>
    <w:uiPriority w:val="99"/>
    <w:semiHidden/>
    <w:unhideWhenUsed/>
    <w:rsid w:val="009D5A6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D5A66"/>
    <w:pPr>
      <w:spacing w:after="160"/>
    </w:pPr>
    <w:rPr>
      <w:rFonts w:asciiTheme="minorHAnsi" w:eastAsiaTheme="minorHAnsi" w:hAnsiTheme="minorHAnsi" w:cstheme="minorBidi"/>
      <w:sz w:val="20"/>
      <w:szCs w:val="20"/>
      <w:lang w:val="uk-UA" w:eastAsia="en-US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9D5A66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5347E"/>
    <w:pPr>
      <w:spacing w:after="0"/>
    </w:pPr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5347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1">
    <w:name w:val="Без интервала1"/>
    <w:rsid w:val="004620D3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character" w:customStyle="1" w:styleId="a6">
    <w:name w:val="Абзац списка Знак"/>
    <w:aliases w:val="1 Текст Знак,List_Paragraph Знак,Multilevel para_II Знак,List Paragraph1 Знак,Akapit z listą BS Знак,Main numbered paragraph Знак,Абзац вправо-1 Знак,Lvl 1 Bullet Знак,Bullet List Знак,FooterText Знак"/>
    <w:link w:val="a5"/>
    <w:locked/>
    <w:rsid w:val="004620D3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94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04E7CF-A757-4630-A9AF-9F417B977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837</Words>
  <Characters>4776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Goncharuk Natalia</dc:creator>
  <cp:keywords/>
  <dc:description/>
  <cp:lastModifiedBy>.</cp:lastModifiedBy>
  <cp:revision>2</cp:revision>
  <cp:lastPrinted>2018-04-03T09:53:00Z</cp:lastPrinted>
  <dcterms:created xsi:type="dcterms:W3CDTF">2025-04-16T06:45:00Z</dcterms:created>
  <dcterms:modified xsi:type="dcterms:W3CDTF">2025-04-16T06:45:00Z</dcterms:modified>
</cp:coreProperties>
</file>